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509A3" w14:textId="77777777" w:rsidR="00F65881" w:rsidRDefault="00F65881">
      <w:pPr>
        <w:pStyle w:val="BodyText"/>
        <w:spacing w:before="3"/>
        <w:ind w:left="0"/>
        <w:rPr>
          <w:rFonts w:eastAsiaTheme="minorEastAsia"/>
          <w:color w:val="000000" w:themeColor="text1"/>
          <w:sz w:val="13"/>
        </w:rPr>
      </w:pPr>
    </w:p>
    <w:p w14:paraId="167F70B5" w14:textId="77777777" w:rsidR="00F65881" w:rsidRDefault="00BA405E">
      <w:pPr>
        <w:pStyle w:val="BodyText"/>
        <w:jc w:val="center"/>
        <w:rPr>
          <w:rFonts w:eastAsia="SimSun"/>
          <w:color w:val="000000" w:themeColor="text1"/>
          <w:sz w:val="20"/>
        </w:rPr>
      </w:pPr>
      <w:r>
        <w:rPr>
          <w:rFonts w:eastAsia="SimSun" w:hint="eastAsia"/>
          <w:noProof/>
          <w:color w:val="000000" w:themeColor="text1"/>
          <w:sz w:val="20"/>
          <w:lang w:val="en-US" w:bidi="ar-SA"/>
        </w:rPr>
        <w:drawing>
          <wp:inline distT="0" distB="0" distL="114300" distR="114300" wp14:anchorId="4139F91A" wp14:editId="68162A8B">
            <wp:extent cx="2235835" cy="943610"/>
            <wp:effectExtent l="0" t="0" r="4445" b="1270"/>
            <wp:docPr id="4" name="图片 4" descr="IMG_7970(20191120-1559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970(20191120-15592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95F7" w14:textId="77777777" w:rsidR="00F65881" w:rsidRDefault="00F65881">
      <w:pPr>
        <w:pStyle w:val="BodyText"/>
        <w:spacing w:before="9"/>
        <w:ind w:left="0"/>
        <w:rPr>
          <w:color w:val="000000" w:themeColor="text1"/>
          <w:sz w:val="28"/>
        </w:rPr>
      </w:pPr>
    </w:p>
    <w:p w14:paraId="346CDFC6" w14:textId="77777777" w:rsidR="00F65881" w:rsidRDefault="00BA405E">
      <w:pPr>
        <w:spacing w:before="31"/>
        <w:ind w:left="630"/>
        <w:jc w:val="center"/>
        <w:rPr>
          <w:rFonts w:ascii="Droid Sans Fallback" w:eastAsia="Droid Sans Fallback"/>
          <w:b/>
          <w:bCs/>
          <w:color w:val="000000" w:themeColor="text1"/>
          <w:sz w:val="28"/>
        </w:rPr>
      </w:pPr>
      <w:r>
        <w:rPr>
          <w:rFonts w:ascii="Droid Sans Fallback" w:eastAsia="Droid Sans Fallback" w:hint="eastAsia"/>
          <w:b/>
          <w:bCs/>
          <w:color w:val="000000" w:themeColor="text1"/>
          <w:sz w:val="28"/>
        </w:rPr>
        <w:t>新西兰梅西大学与</w:t>
      </w:r>
      <w:r>
        <w:rPr>
          <w:rFonts w:ascii="Droid Sans Fallback" w:eastAsia="SimSun" w:hint="eastAsia"/>
          <w:b/>
          <w:bCs/>
          <w:color w:val="000000" w:themeColor="text1"/>
          <w:sz w:val="28"/>
          <w:lang w:val="en-US"/>
        </w:rPr>
        <w:t>安徽财经大学士</w:t>
      </w:r>
      <w:r>
        <w:rPr>
          <w:rFonts w:ascii="Droid Sans Fallback" w:eastAsia="Droid Sans Fallback" w:hint="eastAsia"/>
          <w:b/>
          <w:bCs/>
          <w:color w:val="000000" w:themeColor="text1"/>
          <w:sz w:val="28"/>
        </w:rPr>
        <w:t>双学位</w:t>
      </w:r>
      <w:r>
        <w:rPr>
          <w:rFonts w:ascii="Droid Sans Fallback" w:hint="eastAsia"/>
          <w:b/>
          <w:bCs/>
          <w:color w:val="000000" w:themeColor="text1"/>
          <w:sz w:val="28"/>
        </w:rPr>
        <w:t>和梅西大学商学硕士学位</w:t>
      </w:r>
      <w:r>
        <w:rPr>
          <w:rFonts w:ascii="Droid Sans Fallback" w:eastAsia="Droid Sans Fallback" w:hint="eastAsia"/>
          <w:b/>
          <w:bCs/>
          <w:color w:val="000000" w:themeColor="text1"/>
          <w:sz w:val="28"/>
        </w:rPr>
        <w:t>项目</w:t>
      </w:r>
    </w:p>
    <w:p w14:paraId="4FD18DDD" w14:textId="4324CCF2" w:rsidR="00F65881" w:rsidRDefault="00BA405E">
      <w:pPr>
        <w:spacing w:before="145"/>
        <w:ind w:left="3541" w:right="3879"/>
        <w:jc w:val="center"/>
        <w:rPr>
          <w:rFonts w:ascii="Droid Sans Fallback" w:eastAsia="Droid Sans Fallback"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20</w:t>
      </w:r>
      <w:r>
        <w:rPr>
          <w:rFonts w:eastAsia="SimSun" w:hint="eastAsia"/>
          <w:b/>
          <w:bCs/>
          <w:color w:val="000000" w:themeColor="text1"/>
          <w:sz w:val="24"/>
          <w:lang w:val="en-US"/>
        </w:rPr>
        <w:t>2</w:t>
      </w:r>
      <w:r w:rsidR="009603F8">
        <w:rPr>
          <w:rFonts w:eastAsia="SimSun"/>
          <w:b/>
          <w:bCs/>
          <w:color w:val="000000" w:themeColor="text1"/>
          <w:sz w:val="24"/>
          <w:lang w:val="en-US"/>
        </w:rPr>
        <w:t>3</w:t>
      </w:r>
      <w:r>
        <w:rPr>
          <w:b/>
          <w:bCs/>
          <w:color w:val="000000" w:themeColor="text1"/>
          <w:sz w:val="24"/>
        </w:rPr>
        <w:t xml:space="preserve"> </w:t>
      </w:r>
      <w:r>
        <w:rPr>
          <w:rFonts w:eastAsia="SimSun" w:hint="eastAsia"/>
          <w:b/>
          <w:bCs/>
          <w:color w:val="000000" w:themeColor="text1"/>
          <w:sz w:val="24"/>
          <w:lang w:val="en-US"/>
        </w:rPr>
        <w:t>春季或</w:t>
      </w:r>
      <w:r>
        <w:rPr>
          <w:rFonts w:ascii="Droid Sans Fallback" w:eastAsia="Droid Sans Fallback" w:hint="eastAsia"/>
          <w:b/>
          <w:bCs/>
          <w:color w:val="000000" w:themeColor="text1"/>
          <w:sz w:val="24"/>
        </w:rPr>
        <w:t>夏季入学梅西</w:t>
      </w:r>
    </w:p>
    <w:p w14:paraId="353C3672" w14:textId="77777777" w:rsidR="00F65881" w:rsidRDefault="00BA405E">
      <w:pPr>
        <w:spacing w:before="145"/>
        <w:ind w:right="3879"/>
        <w:jc w:val="center"/>
        <w:rPr>
          <w:rFonts w:ascii="Droid Sans Fallback" w:eastAsia="Droid Sans Fallback"/>
          <w:b/>
          <w:bCs/>
          <w:color w:val="000000" w:themeColor="text1"/>
          <w:sz w:val="24"/>
        </w:rPr>
      </w:pPr>
      <w:r>
        <w:rPr>
          <w:rFonts w:ascii="SimSun" w:hAnsi="SimSun" w:hint="eastAsia"/>
          <w:b/>
          <w:noProof/>
          <w:color w:val="000000"/>
          <w:sz w:val="20"/>
          <w:szCs w:val="20"/>
        </w:rPr>
        <w:drawing>
          <wp:inline distT="0" distB="0" distL="114300" distR="114300" wp14:anchorId="356AF701" wp14:editId="6392B967">
            <wp:extent cx="6269355" cy="2005330"/>
            <wp:effectExtent l="0" t="0" r="1714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811D" w14:textId="77777777" w:rsidR="00F65881" w:rsidRDefault="00F65881">
      <w:pPr>
        <w:pStyle w:val="BodyText"/>
        <w:spacing w:before="16"/>
        <w:ind w:left="0"/>
        <w:rPr>
          <w:rFonts w:ascii="Droid Sans Fallback"/>
          <w:color w:val="000000" w:themeColor="text1"/>
          <w:sz w:val="25"/>
        </w:rPr>
      </w:pPr>
    </w:p>
    <w:p w14:paraId="4E456F9F" w14:textId="486E77B1" w:rsidR="00F65881" w:rsidRPr="00C140E9" w:rsidRDefault="00BA405E" w:rsidP="00C140E9">
      <w:pPr>
        <w:pStyle w:val="BodyText"/>
        <w:spacing w:line="360" w:lineRule="auto"/>
        <w:ind w:left="0"/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="Noto Sans CJK JP Regular"/>
          <w:color w:val="000000" w:themeColor="text1"/>
          <w:sz w:val="24"/>
          <w:szCs w:val="24"/>
        </w:rPr>
        <w:t>根据我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校</w:t>
      </w:r>
      <w:r>
        <w:rPr>
          <w:rFonts w:eastAsia="Noto Sans CJK JP Regular"/>
          <w:color w:val="000000" w:themeColor="text1"/>
          <w:sz w:val="24"/>
          <w:szCs w:val="24"/>
        </w:rPr>
        <w:t>与新西兰梅西大学的合作协议，现开展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eastAsia="SimSun"/>
          <w:color w:val="000000" w:themeColor="text1"/>
          <w:sz w:val="24"/>
          <w:szCs w:val="24"/>
        </w:rPr>
        <w:t>202</w:t>
      </w:r>
      <w:r w:rsidR="009603F8">
        <w:rPr>
          <w:rFonts w:eastAsia="SimSun"/>
          <w:color w:val="000000" w:themeColor="text1"/>
          <w:sz w:val="24"/>
          <w:szCs w:val="24"/>
          <w:lang w:val="en-NZ"/>
        </w:rPr>
        <w:t>3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春季或</w:t>
      </w:r>
      <w:r>
        <w:rPr>
          <w:rFonts w:eastAsia="Noto Sans CJK JP Regular"/>
          <w:color w:val="000000" w:themeColor="text1"/>
          <w:sz w:val="24"/>
          <w:szCs w:val="24"/>
        </w:rPr>
        <w:t>夏季攻读新西兰梅西大学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学</w:t>
      </w:r>
      <w:r>
        <w:rPr>
          <w:rFonts w:eastAsia="Noto Sans CJK JP Regular"/>
          <w:color w:val="000000" w:themeColor="text1"/>
          <w:sz w:val="24"/>
          <w:szCs w:val="24"/>
        </w:rPr>
        <w:t>士双学位</w:t>
      </w:r>
      <w:r>
        <w:rPr>
          <w:rFonts w:asciiTheme="minorEastAsia" w:eastAsiaTheme="minorEastAsia" w:hAnsiTheme="minorEastAsia" w:cs="Microsoft YaHei" w:hint="eastAsia"/>
          <w:color w:val="000000" w:themeColor="text1"/>
          <w:sz w:val="24"/>
          <w:szCs w:val="24"/>
        </w:rPr>
        <w:t>或商学硕士学位</w:t>
      </w:r>
      <w:r>
        <w:rPr>
          <w:rFonts w:eastAsia="Noto Sans CJK JP Regular"/>
          <w:color w:val="000000" w:themeColor="text1"/>
          <w:sz w:val="24"/>
          <w:szCs w:val="24"/>
        </w:rPr>
        <w:t>的报名和选拔工作，具体流程如下：</w:t>
      </w:r>
    </w:p>
    <w:p w14:paraId="58D80518" w14:textId="77777777" w:rsidR="00F65881" w:rsidRDefault="00BA405E">
      <w:pPr>
        <w:pStyle w:val="Heading1"/>
        <w:spacing w:line="360" w:lineRule="auto"/>
        <w:ind w:left="0" w:firstLineChars="200" w:firstLine="480"/>
        <w:jc w:val="both"/>
        <w:rPr>
          <w:rFonts w:eastAsia="Microsoft YaHei"/>
          <w:b/>
          <w:bCs/>
          <w:color w:val="000000" w:themeColor="text1"/>
        </w:rPr>
      </w:pPr>
      <w:r>
        <w:rPr>
          <w:rFonts w:eastAsia="Microsoft YaHei"/>
          <w:b/>
          <w:bCs/>
          <w:color w:val="000000" w:themeColor="text1"/>
        </w:rPr>
        <w:t>一、</w:t>
      </w:r>
      <w:r>
        <w:rPr>
          <w:rFonts w:eastAsia="Microsoft YaHei"/>
          <w:b/>
          <w:bCs/>
          <w:color w:val="000000" w:themeColor="text1"/>
        </w:rPr>
        <w:t xml:space="preserve"> </w:t>
      </w:r>
      <w:r>
        <w:rPr>
          <w:rFonts w:eastAsia="Microsoft YaHei"/>
          <w:b/>
          <w:bCs/>
          <w:color w:val="000000" w:themeColor="text1"/>
        </w:rPr>
        <w:t>留学方式</w:t>
      </w:r>
    </w:p>
    <w:p w14:paraId="72485DDB" w14:textId="77777777" w:rsidR="00F65881" w:rsidRDefault="00BA405E">
      <w:pPr>
        <w:pStyle w:val="ListParagraph"/>
        <w:spacing w:after="120" w:line="320" w:lineRule="exact"/>
        <w:ind w:left="0" w:firstLineChars="200" w:firstLine="482"/>
        <w:jc w:val="both"/>
        <w:rPr>
          <w:rFonts w:cstheme="minorHAnsi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1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</w:rPr>
        <w:t>.</w:t>
      </w:r>
      <w:r>
        <w:rPr>
          <w:rFonts w:ascii="Times New Roman" w:eastAsiaTheme="minorEastAsia" w:hAnsi="Times New Roman" w:cs="Times New Roman" w:hint="eastAsia"/>
          <w:b/>
          <w:color w:val="000000" w:themeColor="text1"/>
          <w:sz w:val="24"/>
          <w:lang w:val="en-US"/>
        </w:rPr>
        <w:t xml:space="preserve"> 2+2</w:t>
      </w:r>
      <w:r>
        <w:rPr>
          <w:rFonts w:eastAsiaTheme="minorEastAsia" w:cs="Times New Roman" w:hint="eastAsia"/>
          <w:b/>
          <w:color w:val="000000" w:themeColor="text1"/>
          <w:sz w:val="24"/>
          <w:lang w:val="en-US"/>
        </w:rPr>
        <w:t>学士</w:t>
      </w:r>
      <w:r>
        <w:rPr>
          <w:rFonts w:ascii="Times New Roman" w:eastAsia="Droid Sans Fallback" w:hAnsi="Times New Roman" w:cs="Times New Roman"/>
          <w:b/>
          <w:color w:val="000000" w:themeColor="text1"/>
          <w:sz w:val="24"/>
        </w:rPr>
        <w:t>双学位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lang w:val="en-US"/>
        </w:rPr>
        <w:t>项目</w:t>
      </w:r>
      <w:r>
        <w:rPr>
          <w:rFonts w:eastAsia="SimSun" w:cs="Times New Roman" w:hint="eastAsia"/>
          <w:b/>
          <w:color w:val="000000" w:themeColor="text1"/>
          <w:sz w:val="24"/>
        </w:rPr>
        <w:t>：</w:t>
      </w:r>
      <w:r>
        <w:rPr>
          <w:rFonts w:cstheme="minorHAnsi"/>
          <w:b/>
          <w:bCs/>
          <w:sz w:val="28"/>
          <w:szCs w:val="28"/>
        </w:rPr>
        <w:t>梅西大学</w:t>
      </w:r>
      <w:r>
        <w:rPr>
          <w:rFonts w:ascii="SimSun" w:hAnsi="SimSun"/>
          <w:b/>
          <w:bCs/>
          <w:color w:val="000000"/>
          <w:sz w:val="28"/>
          <w:szCs w:val="28"/>
        </w:rPr>
        <w:t>本科学位</w:t>
      </w:r>
      <w:r>
        <w:rPr>
          <w:rFonts w:ascii="SimSun" w:hAnsi="SimSun"/>
          <w:b/>
          <w:bCs/>
          <w:color w:val="000000"/>
          <w:sz w:val="28"/>
          <w:szCs w:val="28"/>
          <w:lang w:val="en-NZ"/>
        </w:rPr>
        <w:t xml:space="preserve"> (Bachelor of Business </w:t>
      </w:r>
      <w:proofErr w:type="gramStart"/>
      <w:r>
        <w:rPr>
          <w:rFonts w:ascii="SimSun" w:hAnsi="SimSun"/>
          <w:b/>
          <w:bCs/>
          <w:color w:val="000000"/>
          <w:sz w:val="28"/>
          <w:szCs w:val="28"/>
          <w:lang w:val="en-NZ"/>
        </w:rPr>
        <w:t>Studies)</w:t>
      </w:r>
      <w:r>
        <w:rPr>
          <w:rFonts w:cstheme="minorHAnsi" w:hint="eastAsia"/>
          <w:b/>
          <w:bCs/>
          <w:sz w:val="28"/>
          <w:szCs w:val="28"/>
          <w:lang w:val="en-US"/>
        </w:rPr>
        <w:t>和安徽财经大学</w:t>
      </w:r>
      <w:r>
        <w:rPr>
          <w:rFonts w:ascii="SimSun" w:hAnsi="SimSun"/>
          <w:b/>
          <w:bCs/>
          <w:color w:val="000000"/>
          <w:sz w:val="28"/>
          <w:szCs w:val="28"/>
        </w:rPr>
        <w:t>本科学位</w:t>
      </w:r>
      <w:proofErr w:type="gramEnd"/>
    </w:p>
    <w:p w14:paraId="5D45893A" w14:textId="77777777" w:rsidR="00F65881" w:rsidRDefault="00BA405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360" w:lineRule="auto"/>
        <w:ind w:left="0" w:firstLineChars="200" w:firstLine="480"/>
        <w:jc w:val="both"/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  <w:t>第一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和第二</w:t>
      </w:r>
      <w:r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  <w:t>年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（</w:t>
      </w:r>
      <w:r>
        <w:rPr>
          <w:rFonts w:eastAsia="SimSun" w:cs="Times New Roman" w:hint="eastAsia"/>
          <w:color w:val="000000" w:themeColor="text1"/>
          <w:spacing w:val="-3"/>
          <w:sz w:val="24"/>
          <w:szCs w:val="24"/>
          <w:lang w:val="en-US"/>
        </w:rPr>
        <w:t>安徽财经大学阶段）</w:t>
      </w:r>
    </w:p>
    <w:p w14:paraId="4FAE5AD9" w14:textId="77777777" w:rsidR="00F65881" w:rsidRDefault="00BA405E">
      <w:pPr>
        <w:pStyle w:val="BodyText"/>
        <w:spacing w:line="360" w:lineRule="auto"/>
        <w:ind w:left="0" w:firstLineChars="200" w:firstLine="474"/>
        <w:jc w:val="both"/>
        <w:rPr>
          <w:rFonts w:eastAsia="Noto Sans CJK JP Regular"/>
          <w:color w:val="000000" w:themeColor="text1"/>
          <w:spacing w:val="-2"/>
          <w:sz w:val="24"/>
          <w:szCs w:val="24"/>
        </w:rPr>
      </w:pP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在安徽财经大学顺利完成前两年课程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 xml:space="preserve"> 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，其中务必</w:t>
      </w:r>
      <w:r>
        <w:rPr>
          <w:rFonts w:eastAsia="Noto Sans CJK JP Regular"/>
          <w:color w:val="000000" w:themeColor="text1"/>
          <w:spacing w:val="-3"/>
          <w:sz w:val="24"/>
          <w:szCs w:val="24"/>
        </w:rPr>
        <w:t>在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安财</w:t>
      </w:r>
      <w:r>
        <w:rPr>
          <w:rFonts w:eastAsia="Noto Sans CJK JP Regular"/>
          <w:color w:val="000000" w:themeColor="text1"/>
          <w:spacing w:val="-3"/>
          <w:sz w:val="24"/>
          <w:szCs w:val="24"/>
        </w:rPr>
        <w:t>完成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如下八</w:t>
      </w:r>
      <w:r>
        <w:rPr>
          <w:rFonts w:eastAsia="Noto Sans CJK JP Regular"/>
          <w:color w:val="000000" w:themeColor="text1"/>
          <w:spacing w:val="-3"/>
          <w:sz w:val="24"/>
          <w:szCs w:val="24"/>
        </w:rPr>
        <w:t>门课程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，学术类雅思考试达到平均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6.0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分，单项不低于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5.5</w:t>
      </w:r>
      <w:r>
        <w:rPr>
          <w:rFonts w:eastAsia="SimSun" w:hint="eastAsia"/>
          <w:color w:val="000000" w:themeColor="text1"/>
          <w:spacing w:val="-3"/>
          <w:sz w:val="24"/>
          <w:szCs w:val="24"/>
          <w:lang w:val="en-US"/>
        </w:rPr>
        <w:t>分</w:t>
      </w:r>
      <w:r>
        <w:rPr>
          <w:rFonts w:eastAsia="SimSun"/>
          <w:color w:val="000000" w:themeColor="text1"/>
          <w:spacing w:val="-3"/>
          <w:sz w:val="24"/>
          <w:szCs w:val="24"/>
          <w:lang w:val="en-NZ"/>
        </w:rPr>
        <w:t xml:space="preserve">, 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就可直接进入梅西大学联合培养项目本科阶段的学习。</w:t>
      </w:r>
    </w:p>
    <w:tbl>
      <w:tblPr>
        <w:tblW w:w="808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4031"/>
        <w:gridCol w:w="1350"/>
        <w:gridCol w:w="1282"/>
      </w:tblGrid>
      <w:tr w:rsidR="00F65881" w14:paraId="56619DF1" w14:textId="77777777">
        <w:trPr>
          <w:trHeight w:val="330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01C6F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No.</w:t>
            </w:r>
          </w:p>
        </w:tc>
        <w:tc>
          <w:tcPr>
            <w:tcW w:w="4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FB3DB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Paper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390D5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Contact Hours</w:t>
            </w:r>
          </w:p>
        </w:tc>
        <w:tc>
          <w:tcPr>
            <w:tcW w:w="12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27FEAA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  <w:t>Credits</w:t>
            </w:r>
          </w:p>
        </w:tc>
      </w:tr>
      <w:tr w:rsidR="00F65881" w14:paraId="16F3161E" w14:textId="77777777">
        <w:trPr>
          <w:trHeight w:hRule="exact"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50CC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718A9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Introductory Accounting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9EF6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E2EEE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2E015CDF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4315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2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602DD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Introductory Microeconomics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8C8D4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2D401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774C55BA" w14:textId="77777777">
        <w:trPr>
          <w:trHeight w:hRule="exact"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4A3A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83A2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Introductory Finance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18D47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35DC2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37D9EB99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1C74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4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7527F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Organizations and Management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D29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FEC50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6F86CE9E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013B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5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02F3D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Introductory Marketing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10B0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A0090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216F888F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1806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6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6E22E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Introductory Macroeconomics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FC97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1A4E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2721AE6E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6A599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7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BBBA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Business elective course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A735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7DEF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  <w:tr w:rsidR="00F65881" w14:paraId="77BB79BA" w14:textId="77777777">
        <w:trPr>
          <w:trHeight w:val="330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D7FB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lastRenderedPageBreak/>
              <w:t>8</w:t>
            </w:r>
          </w:p>
        </w:tc>
        <w:tc>
          <w:tcPr>
            <w:tcW w:w="4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A3DF8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Business elective course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8116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</w:rPr>
              <w:t>36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1ADF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</w:t>
            </w:r>
          </w:p>
        </w:tc>
      </w:tr>
    </w:tbl>
    <w:p w14:paraId="054AD05C" w14:textId="77777777" w:rsidR="00C140E9" w:rsidRDefault="00C140E9" w:rsidP="00C140E9">
      <w:pPr>
        <w:pStyle w:val="BodyText"/>
        <w:spacing w:line="360" w:lineRule="auto"/>
        <w:ind w:left="0"/>
        <w:jc w:val="both"/>
        <w:rPr>
          <w:rFonts w:eastAsia="SimSun"/>
          <w:color w:val="000000" w:themeColor="text1"/>
          <w:spacing w:val="-2"/>
          <w:lang w:val="en-US"/>
        </w:rPr>
      </w:pPr>
    </w:p>
    <w:p w14:paraId="3796D070" w14:textId="09CB76D6" w:rsidR="00F65881" w:rsidRDefault="00BA405E" w:rsidP="00C140E9">
      <w:pPr>
        <w:pStyle w:val="BodyText"/>
        <w:spacing w:line="360" w:lineRule="auto"/>
        <w:ind w:left="0"/>
        <w:jc w:val="both"/>
        <w:rPr>
          <w:rFonts w:eastAsia="SimSun"/>
          <w:color w:val="000000" w:themeColor="text1"/>
          <w:spacing w:val="-2"/>
          <w:sz w:val="24"/>
          <w:szCs w:val="24"/>
          <w:lang w:val="en-US"/>
        </w:rPr>
      </w:pP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在安徽财经大学顺利完成上述八门课程</w:t>
      </w:r>
      <w:r w:rsidR="00C140E9"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,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将获得相当梅西大学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120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学分的如下八门课程的学分转换：</w:t>
      </w:r>
    </w:p>
    <w:p w14:paraId="2FC7379F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115.112 Accounting for Business</w:t>
      </w:r>
    </w:p>
    <w:p w14:paraId="08ADADED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115.113 Economics of Business</w:t>
      </w:r>
    </w:p>
    <w:p w14:paraId="09F60470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115.114 Finance Fundamentals</w:t>
      </w:r>
    </w:p>
    <w:p w14:paraId="3E14FE07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115.115 Management in Context</w:t>
      </w:r>
    </w:p>
    <w:p w14:paraId="46621501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115.116 Introduction to Marketing</w:t>
      </w:r>
    </w:p>
    <w:p w14:paraId="3BCCA5A0" w14:textId="77777777" w:rsidR="00F65881" w:rsidRDefault="00BA405E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178.100 Principles of Macroeconomics</w:t>
      </w:r>
    </w:p>
    <w:p w14:paraId="1088EA41" w14:textId="6CBBD901" w:rsidR="00F65881" w:rsidRPr="00C140E9" w:rsidRDefault="00BA405E" w:rsidP="00C140E9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4"/>
          <w:szCs w:val="24"/>
          <w:lang w:val="en-AU"/>
        </w:rPr>
      </w:pPr>
      <w:r>
        <w:rPr>
          <w:rFonts w:ascii="Calibri" w:hAnsi="Calibri" w:cs="Calibri"/>
          <w:color w:val="000000"/>
          <w:sz w:val="24"/>
          <w:szCs w:val="24"/>
          <w:lang w:val="en-AU"/>
        </w:rPr>
        <w:t>Plus 30 credits of unspecified 100-level business courses</w:t>
      </w:r>
    </w:p>
    <w:p w14:paraId="6F8F7D94" w14:textId="77777777" w:rsidR="00F65881" w:rsidRDefault="00BA405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360" w:lineRule="auto"/>
        <w:ind w:left="0" w:firstLineChars="200" w:firstLine="480"/>
        <w:jc w:val="both"/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</w:pP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第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三年和第四年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（梅西大学阶段）</w:t>
      </w:r>
    </w:p>
    <w:p w14:paraId="6ED178EB" w14:textId="77777777" w:rsidR="00F65881" w:rsidRDefault="00BA405E">
      <w:pPr>
        <w:pStyle w:val="ListParagraph"/>
        <w:tabs>
          <w:tab w:val="left" w:pos="820"/>
          <w:tab w:val="left" w:pos="821"/>
        </w:tabs>
        <w:spacing w:line="360" w:lineRule="auto"/>
        <w:ind w:left="0" w:firstLineChars="100" w:firstLine="24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在梅西大学</w:t>
      </w: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年学习期间，修满</w:t>
      </w:r>
      <w:r>
        <w:rPr>
          <w:rFonts w:ascii="Times New Roman" w:hAnsi="Times New Roman"/>
          <w:color w:val="000000" w:themeColor="text1"/>
          <w:sz w:val="24"/>
          <w:szCs w:val="24"/>
        </w:rPr>
        <w:t>16</w:t>
      </w:r>
      <w:r>
        <w:rPr>
          <w:rFonts w:ascii="Times New Roman" w:hAnsi="Times New Roman"/>
          <w:color w:val="000000" w:themeColor="text1"/>
          <w:sz w:val="24"/>
          <w:szCs w:val="24"/>
        </w:rPr>
        <w:t>门</w:t>
      </w:r>
      <w:r>
        <w:rPr>
          <w:rFonts w:ascii="Times New Roman" w:eastAsia="SimSun" w:hAnsi="Times New Roman" w:hint="eastAsia"/>
          <w:color w:val="000000" w:themeColor="text1"/>
          <w:sz w:val="24"/>
          <w:szCs w:val="24"/>
        </w:rPr>
        <w:t>（</w:t>
      </w:r>
      <w:r>
        <w:rPr>
          <w:rFonts w:ascii="Times New Roman" w:eastAsia="SimSun" w:hAnsi="Times New Roman" w:hint="eastAsia"/>
          <w:color w:val="000000" w:themeColor="text1"/>
          <w:sz w:val="24"/>
          <w:szCs w:val="24"/>
          <w:lang w:val="en-US"/>
        </w:rPr>
        <w:t>240</w:t>
      </w:r>
      <w:r>
        <w:rPr>
          <w:rFonts w:ascii="Times New Roman" w:eastAsia="SimSun" w:hAnsi="Times New Roman" w:hint="eastAsia"/>
          <w:color w:val="000000" w:themeColor="text1"/>
          <w:sz w:val="24"/>
          <w:szCs w:val="24"/>
          <w:lang w:val="en-US"/>
        </w:rPr>
        <w:t>学分）的如下课程</w:t>
      </w:r>
      <w:r>
        <w:rPr>
          <w:rFonts w:ascii="Times New Roman" w:hAnsi="Times New Roman"/>
          <w:color w:val="000000" w:themeColor="text1"/>
          <w:sz w:val="24"/>
          <w:szCs w:val="24"/>
        </w:rPr>
        <w:t>，成绩合格，可获得梅西大学商科学士学位</w:t>
      </w:r>
      <w:r>
        <w:rPr>
          <w:rFonts w:ascii="Times New Roman" w:eastAsiaTheme="minorEastAsia" w:hAnsi="Times New Roman" w:hint="eastAsia"/>
          <w:color w:val="000000" w:themeColor="text1"/>
          <w:sz w:val="24"/>
          <w:szCs w:val="24"/>
        </w:rPr>
        <w:t>。</w:t>
      </w:r>
    </w:p>
    <w:p w14:paraId="7518CDC6" w14:textId="755CBD2D" w:rsidR="00F65881" w:rsidRDefault="00BA405E">
      <w:pPr>
        <w:pStyle w:val="BodyText"/>
        <w:rPr>
          <w:rFonts w:eastAsia="SimSun"/>
          <w:color w:val="000000" w:themeColor="text1"/>
          <w:sz w:val="24"/>
          <w:szCs w:val="24"/>
          <w:u w:val="single"/>
          <w:lang w:val="en-US"/>
        </w:rPr>
      </w:pPr>
      <w:r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202</w:t>
      </w:r>
      <w:r w:rsidR="009603F8"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3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年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2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月份入学梅西大学</w:t>
      </w:r>
    </w:p>
    <w:p w14:paraId="539B0F41" w14:textId="07AF0AF6" w:rsidR="00F65881" w:rsidRDefault="00BA405E">
      <w:pPr>
        <w:pStyle w:val="BodyText"/>
        <w:spacing w:line="360" w:lineRule="auto"/>
        <w:ind w:left="0" w:firstLineChars="200" w:firstLine="480"/>
        <w:jc w:val="both"/>
        <w:rPr>
          <w:rFonts w:eastAsia="Noto Sans CJK JP Regular"/>
          <w:color w:val="000000" w:themeColor="text1"/>
          <w:lang w:val="en-NZ"/>
        </w:rPr>
      </w:pPr>
      <w:r>
        <w:rPr>
          <w:rFonts w:eastAsia="Noto Sans CJK JP Regular"/>
          <w:color w:val="000000" w:themeColor="text1"/>
          <w:sz w:val="24"/>
          <w:szCs w:val="24"/>
        </w:rPr>
        <w:t>在梅西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大学</w:t>
      </w:r>
      <w:r>
        <w:rPr>
          <w:rFonts w:eastAsia="Noto Sans CJK JP Regular"/>
          <w:color w:val="000000" w:themeColor="text1"/>
          <w:sz w:val="24"/>
          <w:szCs w:val="24"/>
        </w:rPr>
        <w:t>完成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240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学分的如下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16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门</w:t>
      </w:r>
      <w:r>
        <w:rPr>
          <w:rFonts w:eastAsia="Noto Sans CJK JP Regular"/>
          <w:color w:val="000000" w:themeColor="text1"/>
          <w:sz w:val="24"/>
          <w:szCs w:val="24"/>
        </w:rPr>
        <w:t>课程</w:t>
      </w:r>
      <w:r>
        <w:rPr>
          <w:rFonts w:eastAsia="Noto Sans CJK JP Regular"/>
          <w:color w:val="000000" w:themeColor="text1"/>
          <w:sz w:val="24"/>
          <w:szCs w:val="24"/>
          <w:lang w:val="en-US"/>
        </w:rPr>
        <w:t>（</w:t>
      </w:r>
      <w:r>
        <w:rPr>
          <w:rFonts w:eastAsia="Noto Sans CJK JP Regular"/>
          <w:color w:val="000000" w:themeColor="text1"/>
          <w:sz w:val="24"/>
          <w:szCs w:val="24"/>
        </w:rPr>
        <w:t>新西兰南半球学制</w:t>
      </w:r>
      <w:r>
        <w:rPr>
          <w:rFonts w:eastAsia="Noto Sans CJK JP Regular"/>
          <w:color w:val="000000" w:themeColor="text1"/>
          <w:sz w:val="24"/>
          <w:szCs w:val="24"/>
          <w:lang w:val="en-US"/>
        </w:rPr>
        <w:t>：</w:t>
      </w:r>
      <w:r>
        <w:rPr>
          <w:color w:val="000000" w:themeColor="text1"/>
          <w:sz w:val="24"/>
          <w:szCs w:val="24"/>
          <w:lang w:val="en-US"/>
        </w:rPr>
        <w:t>Mas</w:t>
      </w:r>
      <w:r>
        <w:rPr>
          <w:color w:val="000000" w:themeColor="text1"/>
          <w:lang w:val="en-US"/>
        </w:rPr>
        <w:t xml:space="preserve">sey semester </w:t>
      </w:r>
      <w:r>
        <w:rPr>
          <w:color w:val="000000" w:themeColor="text1"/>
          <w:lang w:val="en-NZ"/>
        </w:rPr>
        <w:t>one</w:t>
      </w:r>
      <w:r>
        <w:rPr>
          <w:color w:val="000000" w:themeColor="text1"/>
          <w:lang w:val="en-US"/>
        </w:rPr>
        <w:t xml:space="preserve"> </w:t>
      </w:r>
      <w:r>
        <w:rPr>
          <w:rFonts w:eastAsia="SimSun"/>
          <w:color w:val="000000" w:themeColor="text1"/>
          <w:lang w:val="en-US"/>
        </w:rPr>
        <w:t>202</w:t>
      </w:r>
      <w:r w:rsidR="009603F8">
        <w:rPr>
          <w:rFonts w:eastAsia="SimSun"/>
          <w:color w:val="000000" w:themeColor="text1"/>
          <w:lang w:val="en-US"/>
        </w:rPr>
        <w:t>3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2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color w:val="000000" w:themeColor="text1"/>
          <w:lang w:val="en-NZ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 xml:space="preserve">+ Massey semester </w:t>
      </w:r>
      <w:r>
        <w:rPr>
          <w:color w:val="000000" w:themeColor="text1"/>
          <w:lang w:val="en-NZ"/>
        </w:rPr>
        <w:t xml:space="preserve">two </w:t>
      </w:r>
      <w:r>
        <w:rPr>
          <w:rFonts w:eastAsia="SimSun"/>
          <w:color w:val="000000" w:themeColor="text1"/>
          <w:lang w:val="en-US"/>
        </w:rPr>
        <w:t>202</w:t>
      </w:r>
      <w:r w:rsidR="009603F8">
        <w:rPr>
          <w:rFonts w:eastAsia="SimSun"/>
          <w:color w:val="000000" w:themeColor="text1"/>
          <w:lang w:val="en-NZ"/>
        </w:rPr>
        <w:t>3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  <w:lang w:val="en-NZ"/>
        </w:rPr>
        <w:t>7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color w:val="000000" w:themeColor="text1"/>
          <w:lang w:val="en-NZ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+</w:t>
      </w:r>
      <w:r>
        <w:rPr>
          <w:color w:val="000000" w:themeColor="text1"/>
          <w:lang w:val="en-US"/>
        </w:rPr>
        <w:t xml:space="preserve">Massey semester </w:t>
      </w:r>
      <w:r>
        <w:rPr>
          <w:color w:val="000000" w:themeColor="text1"/>
          <w:lang w:val="en-NZ"/>
        </w:rPr>
        <w:t xml:space="preserve">three </w:t>
      </w:r>
      <w:r>
        <w:rPr>
          <w:rFonts w:eastAsia="SimSun"/>
          <w:color w:val="000000" w:themeColor="text1"/>
          <w:lang w:val="en-US"/>
        </w:rPr>
        <w:t>202</w:t>
      </w:r>
      <w:r w:rsidR="009603F8">
        <w:rPr>
          <w:rFonts w:eastAsia="SimSun"/>
          <w:color w:val="000000" w:themeColor="text1"/>
          <w:lang w:val="en-US"/>
        </w:rPr>
        <w:t>4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  <w:lang w:val="en-NZ"/>
        </w:rPr>
        <w:t>2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color w:val="000000" w:themeColor="text1"/>
          <w:lang w:val="en-NZ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+</w:t>
      </w:r>
      <w:r>
        <w:rPr>
          <w:color w:val="000000" w:themeColor="text1"/>
          <w:lang w:val="en-US"/>
        </w:rPr>
        <w:t xml:space="preserve">Massey semester </w:t>
      </w:r>
      <w:r>
        <w:rPr>
          <w:color w:val="000000" w:themeColor="text1"/>
          <w:lang w:val="en-NZ"/>
        </w:rPr>
        <w:t xml:space="preserve">four </w:t>
      </w:r>
      <w:r>
        <w:rPr>
          <w:rFonts w:eastAsia="SimSun"/>
          <w:color w:val="000000" w:themeColor="text1"/>
          <w:lang w:val="en-US"/>
        </w:rPr>
        <w:t>202</w:t>
      </w:r>
      <w:r w:rsidR="009603F8">
        <w:rPr>
          <w:rFonts w:eastAsia="SimSun"/>
          <w:color w:val="000000" w:themeColor="text1"/>
          <w:lang w:val="en-US"/>
        </w:rPr>
        <w:t>4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  <w:lang w:val="en-NZ"/>
        </w:rPr>
        <w:t>7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color w:val="000000" w:themeColor="text1"/>
          <w:lang w:val="en-NZ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)</w:t>
      </w:r>
    </w:p>
    <w:p w14:paraId="7EA500DC" w14:textId="77777777" w:rsidR="00F65881" w:rsidRDefault="00F65881">
      <w:pPr>
        <w:pStyle w:val="BodyText"/>
        <w:spacing w:line="360" w:lineRule="auto"/>
        <w:ind w:left="0" w:firstLineChars="200" w:firstLine="440"/>
        <w:jc w:val="both"/>
        <w:rPr>
          <w:rFonts w:eastAsia="Noto Sans CJK JP Regular"/>
          <w:color w:val="000000" w:themeColor="text1"/>
          <w:lang w:val="en-NZ"/>
        </w:rPr>
      </w:pPr>
    </w:p>
    <w:p w14:paraId="1B1EE65E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t>金融专业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r>
        <w:rPr>
          <w:rFonts w:eastAsia="SimSun"/>
          <w:i/>
          <w:iCs/>
          <w:color w:val="000000" w:themeColor="text1"/>
          <w:lang w:val="en-NZ"/>
        </w:rPr>
        <w:t>(Bachelor of  Business Studies major in Finance)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 w:rsidR="009F58D3">
        <w:fldChar w:fldCharType="begin"/>
      </w:r>
      <w:r w:rsidR="009F58D3" w:rsidRPr="002D66E0">
        <w:rPr>
          <w:lang w:val="en-NZ"/>
        </w:rPr>
        <w:instrText xml:space="preserve"> HYPERLINK "https://www.massey.ac.nz/massey/learning/programme-course/programme.cfm?major_code=PFNNC&amp;prog_id=92711" </w:instrText>
      </w:r>
      <w:r w:rsidR="009F58D3">
        <w:fldChar w:fldCharType="separate"/>
      </w:r>
      <w:r>
        <w:rPr>
          <w:rStyle w:val="Hyperlink"/>
          <w:rFonts w:eastAsia="SimSun" w:hint="eastAsia"/>
          <w:i/>
          <w:iCs/>
          <w:color w:val="000000" w:themeColor="text1"/>
          <w:lang w:val="en-US"/>
        </w:rPr>
        <w:t>https://www.massey.ac.nz/massey/learning/programme-course/programme.cfm?major_code=PFNNC&amp;prog_id=92711</w:t>
      </w:r>
      <w:r w:rsidR="009F58D3">
        <w:rPr>
          <w:rStyle w:val="Hyperlink"/>
          <w:rFonts w:eastAsia="SimSun"/>
          <w:i/>
          <w:iCs/>
          <w:color w:val="000000" w:themeColor="text1"/>
          <w:lang w:val="en-US"/>
        </w:rPr>
        <w:fldChar w:fldCharType="end"/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5103"/>
        <w:gridCol w:w="1014"/>
        <w:gridCol w:w="987"/>
      </w:tblGrid>
      <w:tr w:rsidR="00F65881" w14:paraId="0394E88C" w14:textId="77777777">
        <w:trPr>
          <w:trHeight w:val="315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8741A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SEMESTER</w:t>
            </w:r>
          </w:p>
        </w:tc>
        <w:tc>
          <w:tcPr>
            <w:tcW w:w="510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AB5A8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7A7F3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AU"/>
              </w:rPr>
              <w:t>CONTACT HOURS</w:t>
            </w: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2FEC7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CREDITS </w:t>
            </w:r>
          </w:p>
        </w:tc>
      </w:tr>
      <w:tr w:rsidR="00F65881" w14:paraId="21D5363B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9E495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First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4AB2D190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E6C50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125.241 Introduction to Investment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E123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E1AC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F82CEEB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B8E404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51BF7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178.201 Intermediate Microeconomics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EBEB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6CF7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B8B9AEE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848E56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5D76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127.245 Introduction to Property Finance and Investment or one elective course</w:t>
            </w:r>
            <w:r>
              <w:rPr>
                <w:rFonts w:ascii="Calibri" w:eastAsia="DengXian" w:hAnsi="Calibri" w:cs="Calibri"/>
                <w:color w:val="000000"/>
                <w:sz w:val="20"/>
                <w:szCs w:val="20"/>
              </w:rPr>
              <w:t xml:space="preserve"> or </w:t>
            </w:r>
            <w:r>
              <w:rPr>
                <w:rFonts w:ascii="Calibri" w:eastAsia="DengXian" w:hAnsi="Calibri" w:cs="Calibri"/>
                <w:color w:val="000000"/>
              </w:rPr>
              <w:t xml:space="preserve">127.241 Property Market Principles </w:t>
            </w:r>
            <w:r>
              <w:rPr>
                <w:rFonts w:ascii="Calibri" w:eastAsia="DengXian" w:hAnsi="Calibri" w:cs="Calibri"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Calibri" w:eastAsia="DengXian" w:hAnsi="Calibri" w:cs="Calibri"/>
                <w:color w:val="000000"/>
              </w:rPr>
              <w:t>192.102 Academic Writing in English for Speakers of Other Language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506E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66AC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27C8886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5C3643D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E978CF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One elective course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C98C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D121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2CDAE29C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E5A0A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Second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762117E8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  <w:r>
              <w:rPr>
                <w:rFonts w:ascii="Calibri"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F1D29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125.230 Business Finance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E8DB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FFEB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F65881" w14:paraId="409F1DD5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4343C62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D60E8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125.250 Spreadsheet Modelling and Data Analysis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B6DF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558D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248EF4D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3483E69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F074D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115.111 Strategic Workplace Communication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807E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4681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0B83651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112D60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066B88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 xml:space="preserve">Choose one course out of 178.111 Quantitative Methods for </w:t>
            </w:r>
            <w:proofErr w:type="gramStart"/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Economics;</w:t>
            </w:r>
            <w:proofErr w:type="gramEnd"/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 xml:space="preserve"> 178.200 Intermediate Macroeconomics and 178.280 Research Methods in 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807F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66B1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F65881" w14:paraId="69C0C6D7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881CB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Third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0F67FD59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  <w:r>
              <w:rPr>
                <w:rFonts w:ascii="Calibri"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F0671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125.350 Financial Risk Management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6DEF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563C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620928D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3991D3E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3A60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115.212 Fundamentals of Leadership and Teamwork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4E72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3CA9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3664BBB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AA2D077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4234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Choose one course out of 178.301 Advanced </w:t>
            </w:r>
            <w:proofErr w:type="gramStart"/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Microeconomics;</w:t>
            </w:r>
            <w:proofErr w:type="gramEnd"/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 178.352 Survey of International 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9F73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CE69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9AE97D4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73EC80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9A62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  <w:t>125.330 Advanced Business Finance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357B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84D6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6885115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35BF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Fourth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3DEBABD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  <w:r>
              <w:rPr>
                <w:rFonts w:ascii="Calibri"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BDE74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125.220 Financial Institutions and Markets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1B3F9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3B44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101D71B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69B6100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53D0D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115.211 Business Law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405E6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30AC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605C2CAC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3EA5D39E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1FB3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125.320 International Finance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1106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E7144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007884E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B2A9CB3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4D2E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 xml:space="preserve">125.340 Investment Analysis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FA27F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9B23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DengXian" w:hAnsi="Calibri" w:cs="Calibr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</w:tbl>
    <w:p w14:paraId="7C04F060" w14:textId="77777777" w:rsidR="00F65881" w:rsidRDefault="00F65881">
      <w:pPr>
        <w:pStyle w:val="BodyText"/>
        <w:spacing w:line="360" w:lineRule="auto"/>
        <w:ind w:left="0"/>
        <w:jc w:val="both"/>
        <w:rPr>
          <w:rFonts w:eastAsia="Noto Sans CJK JP Regular"/>
          <w:color w:val="000000" w:themeColor="text1"/>
        </w:rPr>
      </w:pPr>
    </w:p>
    <w:p w14:paraId="64867D1F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t>经济学专业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r>
        <w:rPr>
          <w:rFonts w:eastAsia="SimSun"/>
          <w:i/>
          <w:iCs/>
          <w:color w:val="000000" w:themeColor="text1"/>
          <w:lang w:val="en-NZ"/>
        </w:rPr>
        <w:t>(Bachelor of  Business Studies major in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E</w:t>
      </w:r>
      <w:proofErr w:type="spellStart"/>
      <w:r>
        <w:rPr>
          <w:rFonts w:eastAsia="SimSun"/>
          <w:i/>
          <w:iCs/>
          <w:color w:val="000000" w:themeColor="text1"/>
          <w:lang w:val="en-NZ"/>
        </w:rPr>
        <w:t>conomics</w:t>
      </w:r>
      <w:proofErr w:type="spellEnd"/>
      <w:r>
        <w:rPr>
          <w:rFonts w:eastAsia="SimSun"/>
          <w:i/>
          <w:iCs/>
          <w:color w:val="000000" w:themeColor="text1"/>
          <w:lang w:val="en-NZ"/>
        </w:rPr>
        <w:t>)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 w:rsidR="009F58D3">
        <w:fldChar w:fldCharType="begin"/>
      </w:r>
      <w:r w:rsidR="009F58D3">
        <w:instrText xml:space="preserve"> HYPERLINK "https://www.massey.ac.nz/massey/learning/programme-course/programme.cfm?major_code=PECNM&amp;prog_id=92711" </w:instrText>
      </w:r>
      <w:r w:rsidR="009F58D3">
        <w:fldChar w:fldCharType="separate"/>
      </w:r>
      <w:r>
        <w:rPr>
          <w:rStyle w:val="Hyperlink"/>
          <w:rFonts w:eastAsia="SimSun" w:hint="eastAsia"/>
          <w:i/>
          <w:iCs/>
          <w:color w:val="000000" w:themeColor="text1"/>
          <w:lang w:val="en-US"/>
        </w:rPr>
        <w:t>https://www.massey.ac.nz/massey/learning/programme-course/programme.cfm?major_code=PECNM&amp;prog_id=92711</w:t>
      </w:r>
      <w:r w:rsidR="009F58D3">
        <w:rPr>
          <w:rStyle w:val="Hyperlink"/>
          <w:rFonts w:eastAsia="SimSun"/>
          <w:i/>
          <w:iCs/>
          <w:color w:val="000000" w:themeColor="text1"/>
          <w:lang w:val="en-US"/>
        </w:rPr>
        <w:fldChar w:fldCharType="end"/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5103"/>
        <w:gridCol w:w="1014"/>
        <w:gridCol w:w="987"/>
      </w:tblGrid>
      <w:tr w:rsidR="00F65881" w14:paraId="7DC3E9AB" w14:textId="77777777">
        <w:trPr>
          <w:trHeight w:val="315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AFDFC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SEMESTER</w:t>
            </w:r>
          </w:p>
        </w:tc>
        <w:tc>
          <w:tcPr>
            <w:tcW w:w="510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E595C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6C35D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CONTACT HOURS</w:t>
            </w: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18F52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CREDITS</w:t>
            </w:r>
          </w:p>
        </w:tc>
      </w:tr>
      <w:tr w:rsidR="00F65881" w14:paraId="453013AF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83DC1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First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6B960009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C3AD3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125.241 Introduction to Investment or an elective course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99DAC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2B46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CA7185D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06FFDDC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AC03B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178.201 Intermediate Microeconomics</w:t>
            </w:r>
          </w:p>
        </w:tc>
        <w:tc>
          <w:tcPr>
            <w:tcW w:w="101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D7311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single" w:sz="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5900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718D0A43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15E6694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1F77C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127.245 Introduction to Property Finance and Investment or one elective course</w:t>
            </w:r>
            <w:r>
              <w:rPr>
                <w:rFonts w:eastAsia="DengXian"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DengXian" w:hAnsi="Calibri" w:cs="Calibri"/>
                <w:color w:val="000000"/>
              </w:rPr>
              <w:t xml:space="preserve">127.241 Property Market Principles </w:t>
            </w:r>
            <w:r>
              <w:rPr>
                <w:rFonts w:eastAsia="DengXian" w:cstheme="minorHAnsi"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Calibri" w:eastAsia="DengXian" w:hAnsi="Calibri" w:cs="Calibri"/>
                <w:color w:val="000000"/>
              </w:rPr>
              <w:t>192.102 Academic Writing in English for Speakers of Other Language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020F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DB607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F60B4AF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ACF9B15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7D6074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125.230 Business Finance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A043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106DB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1315787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06F18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Second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</w:t>
            </w:r>
          </w:p>
          <w:p w14:paraId="17B2DD8A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9A73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178.111 Quantitative Methods for Economics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19A2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4104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7DA4BB5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CF78074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7B4A3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178.200 Intermediate Macroeconomics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9AA87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FEAAA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B9D1000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C973153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C1D6F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115.111 Strategic Workplace Communication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214D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5B2E6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699D3F4C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B9FF2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3FFD9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178.280 Research Methods in Economics and Finance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B0843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8E9C7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F7AEFCF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35C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Third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</w:t>
            </w:r>
          </w:p>
          <w:p w14:paraId="1426E898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D102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178.301 Advanced Microeconomics 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FFFA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ED5C0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AD1D9C1" w14:textId="77777777">
        <w:trPr>
          <w:trHeight w:val="315"/>
        </w:trPr>
        <w:tc>
          <w:tcPr>
            <w:tcW w:w="170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A4E8F7F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E3D6E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178.352 Survey of International 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90921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01853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55FFC66" w14:textId="77777777">
        <w:trPr>
          <w:trHeight w:val="315"/>
        </w:trPr>
        <w:tc>
          <w:tcPr>
            <w:tcW w:w="170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F9BA465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E8405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115.112 Fundamentals of Leadership and Teamwork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B78AD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15BEA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5AC481CB" w14:textId="77777777">
        <w:trPr>
          <w:trHeight w:val="315"/>
        </w:trPr>
        <w:tc>
          <w:tcPr>
            <w:tcW w:w="1700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E62871B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E5FD89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125.330 Advanced Business Finance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C4BBB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2326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6D437D4" w14:textId="77777777">
        <w:trPr>
          <w:trHeight w:val="315"/>
        </w:trPr>
        <w:tc>
          <w:tcPr>
            <w:tcW w:w="170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2390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Fourth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</w:t>
            </w:r>
          </w:p>
          <w:p w14:paraId="7CC51B7B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C4B8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115.211 Business Law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A27AD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0E31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6AB4451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566E9762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25C7F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178.300 Advanced Macroeconomics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3626F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3FE30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1CD20EC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36898D6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C398A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 xml:space="preserve">Choose two courses out of 125.250 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Spreadsheet Modelling and Data Analysis; 178.360 Natural Resource and Environmental Economics; and 178.370 Development Economics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816E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AFD3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F65881" w14:paraId="4323B76A" w14:textId="77777777">
        <w:trPr>
          <w:trHeight w:val="315"/>
        </w:trPr>
        <w:tc>
          <w:tcPr>
            <w:tcW w:w="17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2574CD89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DC568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115.211 Business Law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AE8F0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74E4D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</w:tbl>
    <w:p w14:paraId="4C40365F" w14:textId="77777777" w:rsidR="00F65881" w:rsidRDefault="00F65881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</w:p>
    <w:p w14:paraId="5672C4AF" w14:textId="77777777" w:rsidR="00F65881" w:rsidRDefault="00BA405E">
      <w:pPr>
        <w:pStyle w:val="BodyText"/>
        <w:spacing w:line="360" w:lineRule="auto"/>
        <w:ind w:left="0"/>
        <w:jc w:val="both"/>
        <w:rPr>
          <w:rFonts w:eastAsia="Noto Sans CJK JP Regular"/>
          <w:i/>
          <w:iCs/>
          <w:color w:val="000000" w:themeColor="text1"/>
          <w:lang w:val="en-US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t>理财专业</w:t>
      </w:r>
      <w:r>
        <w:rPr>
          <w:rFonts w:eastAsia="Noto Sans CJK JP Regular"/>
          <w:i/>
          <w:iCs/>
          <w:color w:val="000000" w:themeColor="text1"/>
          <w:lang w:val="en-NZ"/>
        </w:rPr>
        <w:t xml:space="preserve"> </w:t>
      </w:r>
      <w:r>
        <w:rPr>
          <w:rFonts w:eastAsia="SimSun"/>
          <w:i/>
          <w:iCs/>
          <w:color w:val="000000" w:themeColor="text1"/>
          <w:lang w:val="en-NZ"/>
        </w:rPr>
        <w:t>(Bachelor of  Business Studies major in Financial Planning and Advice)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 w:rsidR="009F58D3">
        <w:fldChar w:fldCharType="begin"/>
      </w:r>
      <w:r w:rsidR="009F58D3" w:rsidRPr="002D66E0">
        <w:rPr>
          <w:lang w:val="en-US"/>
        </w:rPr>
        <w:instrText xml:space="preserve"> HYPERLINK "https://www.massey.ac.nz/massey/learning/programme-course/programme.cfm?major_code=PFNPL&amp;prog_id=92711" </w:instrText>
      </w:r>
      <w:r w:rsidR="009F58D3">
        <w:fldChar w:fldCharType="separate"/>
      </w:r>
      <w:r>
        <w:rPr>
          <w:rStyle w:val="Hyperlink"/>
          <w:rFonts w:eastAsia="SimSun" w:hint="eastAsia"/>
          <w:i/>
          <w:iCs/>
          <w:color w:val="000000" w:themeColor="text1"/>
          <w:lang w:val="en-US"/>
        </w:rPr>
        <w:t>https://www.massey.ac.nz/massey/learning/programme-course/programme.cfm?major_code=PFNPL&amp;prog_id=92711</w:t>
      </w:r>
      <w:r w:rsidR="009F58D3">
        <w:rPr>
          <w:rStyle w:val="Hyperlink"/>
          <w:rFonts w:eastAsia="SimSun"/>
          <w:i/>
          <w:iCs/>
          <w:color w:val="000000" w:themeColor="text1"/>
          <w:lang w:val="en-US"/>
        </w:rPr>
        <w:fldChar w:fldCharType="end"/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5113"/>
        <w:gridCol w:w="1014"/>
        <w:gridCol w:w="942"/>
      </w:tblGrid>
      <w:tr w:rsidR="00F65881" w14:paraId="383FFDEE" w14:textId="77777777">
        <w:trPr>
          <w:trHeight w:val="315"/>
        </w:trPr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0562D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both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SEMESTER</w:t>
            </w:r>
          </w:p>
        </w:tc>
        <w:tc>
          <w:tcPr>
            <w:tcW w:w="511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6C5B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B5D8F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CONTACT HOURS</w:t>
            </w:r>
          </w:p>
        </w:tc>
        <w:tc>
          <w:tcPr>
            <w:tcW w:w="94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1289E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CREDITS</w:t>
            </w:r>
          </w:p>
        </w:tc>
      </w:tr>
      <w:tr w:rsidR="00F65881" w14:paraId="2D6DB186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D66B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First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595A000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FD0F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115.211 Business Law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FF44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A7D1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15</w:t>
            </w:r>
          </w:p>
        </w:tc>
      </w:tr>
      <w:tr w:rsidR="00F65881" w14:paraId="53A7A2C8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440372C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842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115.212 Fundamentals of Leadership and Teamwork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6A41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2698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4D293F9E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11CAFCA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0D01F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125.211 The Financial Planning Process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CF2C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A9B0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59061B9B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27A6A76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3177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125.220 Financial Institutions and Markets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73D7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CE76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15</w:t>
            </w:r>
          </w:p>
        </w:tc>
      </w:tr>
      <w:tr w:rsidR="00F65881" w14:paraId="7882CFDF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DE432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Second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5F0838A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2BE2E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125.241 Introduction to Investment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6BE2F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AD1E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3C6DC12D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6D991E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7FE8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C205C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266C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1E4ACFC4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998AFDE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FAD4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7E152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C0725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4CC3DA44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1143F5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8D8DC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4350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2535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13900A11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93C3F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Third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61A8F2AF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 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30D7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125.310 Financial Advice Implementation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7C18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74BB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52AFACD3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7DEE134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2561D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125.312 Applied Personal Financial Management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E88A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3AA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7333E05D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885EF2C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540A2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125.351 Personal Risk Management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D2B9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D33AB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4FF220B9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33474C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FDA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110.380 Estate and Tax Planning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0812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485E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0BE6BB6F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E346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Fourth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658CE2B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1EF5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73E7C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4F42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4CF6E0DE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2DB14733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53A0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F2755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4C21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74300B5A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361D8FDF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53515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21CA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20B1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33CEA84E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2307D05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167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E96A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5BDC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</w:tbl>
    <w:p w14:paraId="1A1B7B79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**</w:t>
      </w:r>
      <w:r>
        <w:rPr>
          <w:sz w:val="24"/>
          <w:szCs w:val="24"/>
          <w:lang w:val="en-US"/>
        </w:rPr>
        <w:t xml:space="preserve"> </w:t>
      </w:r>
      <w:r>
        <w:rPr>
          <w:rFonts w:cstheme="minorHAnsi"/>
        </w:rPr>
        <w:t>Students are to choose at least one elective course from:</w:t>
      </w:r>
    </w:p>
    <w:p w14:paraId="2B5CA135" w14:textId="77777777" w:rsidR="00F65881" w:rsidRDefault="00BA405E">
      <w:pPr>
        <w:rPr>
          <w:rFonts w:cstheme="minorHAnsi"/>
        </w:rPr>
      </w:pPr>
      <w:r>
        <w:rPr>
          <w:rFonts w:cstheme="minorHAnsi"/>
        </w:rPr>
        <w:lastRenderedPageBreak/>
        <w:t>110.289</w:t>
      </w:r>
      <w:r>
        <w:rPr>
          <w:rFonts w:cstheme="minorHAnsi"/>
        </w:rPr>
        <w:tab/>
      </w:r>
      <w:r>
        <w:rPr>
          <w:rFonts w:cstheme="minorHAnsi"/>
        </w:rPr>
        <w:tab/>
        <w:t>Taxation</w:t>
      </w:r>
    </w:p>
    <w:p w14:paraId="1BA13656" w14:textId="77777777" w:rsidR="00F65881" w:rsidRDefault="00BA405E">
      <w:pPr>
        <w:rPr>
          <w:rFonts w:cstheme="minorHAnsi"/>
        </w:rPr>
      </w:pPr>
      <w:r>
        <w:rPr>
          <w:rFonts w:cstheme="minorHAnsi"/>
        </w:rPr>
        <w:t xml:space="preserve">127.245 </w:t>
      </w:r>
      <w:r>
        <w:rPr>
          <w:rFonts w:cstheme="minorHAnsi"/>
        </w:rPr>
        <w:tab/>
      </w:r>
      <w:r>
        <w:rPr>
          <w:rFonts w:cstheme="minorHAnsi"/>
        </w:rPr>
        <w:tab/>
        <w:t>Introduction to Property Finance and Investment</w:t>
      </w:r>
    </w:p>
    <w:p w14:paraId="12AE510B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125.340</w:t>
      </w:r>
      <w:r>
        <w:rPr>
          <w:rFonts w:cstheme="minorHAnsi"/>
        </w:rPr>
        <w:tab/>
      </w:r>
      <w:r>
        <w:rPr>
          <w:rFonts w:cstheme="minorHAnsi"/>
        </w:rPr>
        <w:tab/>
        <w:t>Investment Analysis</w:t>
      </w:r>
    </w:p>
    <w:p w14:paraId="4467D7A1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125.364</w:t>
      </w:r>
      <w:r>
        <w:rPr>
          <w:rFonts w:cstheme="minorHAnsi"/>
        </w:rPr>
        <w:tab/>
      </w:r>
      <w:r>
        <w:rPr>
          <w:rFonts w:cstheme="minorHAnsi"/>
        </w:rPr>
        <w:tab/>
        <w:t>Bank Financial Management</w:t>
      </w:r>
    </w:p>
    <w:p w14:paraId="5EC82403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125.378</w:t>
      </w:r>
      <w:r>
        <w:rPr>
          <w:rFonts w:cstheme="minorHAnsi"/>
        </w:rPr>
        <w:tab/>
      </w:r>
      <w:r>
        <w:rPr>
          <w:rFonts w:cstheme="minorHAnsi"/>
        </w:rPr>
        <w:tab/>
        <w:t>Property Economics</w:t>
      </w:r>
    </w:p>
    <w:p w14:paraId="3F1A6FD7" w14:textId="77777777" w:rsidR="00F65881" w:rsidRDefault="00BA405E">
      <w:pPr>
        <w:rPr>
          <w:rFonts w:cstheme="minorHAnsi"/>
        </w:rPr>
      </w:pPr>
      <w:r>
        <w:rPr>
          <w:rFonts w:cstheme="minorHAnsi"/>
        </w:rPr>
        <w:t xml:space="preserve">115.388/115.389 </w:t>
      </w:r>
      <w:r>
        <w:rPr>
          <w:rFonts w:cstheme="minorHAnsi"/>
        </w:rPr>
        <w:tab/>
        <w:t>Business Internship</w:t>
      </w:r>
    </w:p>
    <w:p w14:paraId="0B68ADFD" w14:textId="77777777" w:rsidR="00F65881" w:rsidRDefault="00F65881">
      <w:pPr>
        <w:pStyle w:val="BodyText"/>
        <w:spacing w:line="360" w:lineRule="auto"/>
        <w:ind w:left="0"/>
        <w:jc w:val="both"/>
        <w:rPr>
          <w:rFonts w:eastAsia="Noto Sans CJK JP Regular"/>
          <w:i/>
          <w:iCs/>
          <w:color w:val="000000" w:themeColor="text1"/>
          <w:lang w:val="en-NZ"/>
        </w:rPr>
      </w:pPr>
    </w:p>
    <w:p w14:paraId="49E76899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t>房地产专业</w:t>
      </w:r>
      <w:r>
        <w:rPr>
          <w:rFonts w:eastAsia="SimSun"/>
          <w:i/>
          <w:iCs/>
          <w:color w:val="000000" w:themeColor="text1"/>
          <w:lang w:val="en-NZ"/>
        </w:rPr>
        <w:t xml:space="preserve"> ((Bachelor of  Business Studies major in Property)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  <w:hyperlink r:id="rId10" w:history="1">
        <w:r>
          <w:rPr>
            <w:rStyle w:val="Hyperlink"/>
            <w:rFonts w:eastAsia="SimSun" w:hint="eastAsia"/>
            <w:i/>
            <w:iCs/>
            <w:color w:val="000000" w:themeColor="text1"/>
            <w:lang w:val="en-US"/>
          </w:rPr>
          <w:t>https://www.massey.ac.nz/massey/learning/programme-course/programme.cfm?major_code=PPRPR&amp;prog_id=92711</w:t>
        </w:r>
      </w:hyperlink>
      <w:r>
        <w:rPr>
          <w:rFonts w:eastAsia="SimSun" w:hint="eastAsia"/>
          <w:i/>
          <w:iCs/>
          <w:color w:val="000000" w:themeColor="text1"/>
          <w:lang w:val="en-US"/>
        </w:rPr>
        <w:t xml:space="preserve"> </w:t>
      </w:r>
    </w:p>
    <w:tbl>
      <w:tblPr>
        <w:tblW w:w="8804" w:type="dxa"/>
        <w:tblInd w:w="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5103"/>
        <w:gridCol w:w="1056"/>
        <w:gridCol w:w="905"/>
      </w:tblGrid>
      <w:tr w:rsidR="00F65881" w14:paraId="545F2BF2" w14:textId="77777777">
        <w:trPr>
          <w:trHeight w:val="315"/>
        </w:trPr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49D6F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SEMESTER</w:t>
            </w:r>
          </w:p>
        </w:tc>
        <w:tc>
          <w:tcPr>
            <w:tcW w:w="510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87BB9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5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F3E39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CONTACT HOURS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2FEA1" w14:textId="77777777" w:rsidR="00F65881" w:rsidRDefault="00BA405E">
            <w:pPr>
              <w:jc w:val="center"/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b/>
                <w:bCs/>
                <w:color w:val="000000"/>
                <w:sz w:val="20"/>
                <w:szCs w:val="20"/>
                <w:lang w:val="en-AU"/>
              </w:rPr>
              <w:t>CREDITS</w:t>
            </w:r>
          </w:p>
        </w:tc>
      </w:tr>
      <w:tr w:rsidR="00F65881" w14:paraId="62FC666F" w14:textId="77777777">
        <w:trPr>
          <w:trHeight w:val="315"/>
        </w:trPr>
        <w:tc>
          <w:tcPr>
            <w:tcW w:w="174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5CB5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First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5EF79091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1E61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127.241 Property Market Principles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4CAE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91C3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55FDCC30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7F2A537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8F03F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178.201 Intermediate Microeconomics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55C6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5D79E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19900D54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8F2B7A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3993A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 xml:space="preserve">127.245 Introduction to Property Finance and Investment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9F87F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F035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3B864F8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65C187F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2496D4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127.343 Applied Property Valuation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B22EC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7A4C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5A9867DA" w14:textId="77777777">
        <w:trPr>
          <w:trHeight w:val="315"/>
        </w:trPr>
        <w:tc>
          <w:tcPr>
            <w:tcW w:w="174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6444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Second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3F771F61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BAB2C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127.242 Introduction to Property Valuation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2962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6D72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176642A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3D505FE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3950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115.211 Business Law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DAE8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FBF2F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666BF160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ED5CED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2B661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115.111 Strategic Workplace Communication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9B13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92137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4282B48B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617EB22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44978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178.200 Intermediate Macroeconomics or 178.280 Research Methods in Economics and Finance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383CB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DEAF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5B50E372" w14:textId="77777777">
        <w:trPr>
          <w:trHeight w:val="315"/>
        </w:trPr>
        <w:tc>
          <w:tcPr>
            <w:tcW w:w="174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51196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Third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 </w:t>
            </w:r>
          </w:p>
          <w:p w14:paraId="79908034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34D7E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sz w:val="20"/>
                <w:szCs w:val="20"/>
                <w:lang w:val="en-AU"/>
              </w:rPr>
              <w:t>127.341 Property Management and Development (Distance)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0A55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35716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9AE7C59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9328160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9A2E78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sz w:val="20"/>
                <w:szCs w:val="20"/>
                <w:lang w:val="en-US"/>
              </w:rPr>
              <w:t>218.172 Construction Technology: Residential (Distance) or one elective course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58F55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6C46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0EAD44CC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E50E52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6304CE" w14:textId="77777777" w:rsidR="00F65881" w:rsidRDefault="00BA405E">
            <w:pPr>
              <w:rPr>
                <w:rFonts w:eastAsia="DengXian" w:cstheme="minorHAnsi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sz w:val="20"/>
                <w:szCs w:val="20"/>
                <w:lang w:val="en-US"/>
              </w:rPr>
              <w:t>115.212 Fundamentals of Leadership and Teamwork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C2255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E0C5E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74360335" w14:textId="77777777">
        <w:trPr>
          <w:trHeight w:val="430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350700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A4A05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178.352 Survey of International Economics or 178.301 Advanced Microeconomics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64C13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15FD4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7DDF1ED3" w14:textId="77777777">
        <w:trPr>
          <w:trHeight w:val="315"/>
        </w:trPr>
        <w:tc>
          <w:tcPr>
            <w:tcW w:w="174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5F520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Fourth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Semester</w:t>
            </w:r>
          </w:p>
          <w:p w14:paraId="6639A39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</w:rPr>
              <w:t>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6B9D1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155.201 Law of Property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36376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B8C39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6E1E549B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3AE86BA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37400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127.378 Property Economics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5E32B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8A0D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15</w:t>
            </w:r>
          </w:p>
        </w:tc>
      </w:tr>
      <w:tr w:rsidR="00F65881" w14:paraId="3166E06B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1CA0A09E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E8CD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Choose two </w:t>
            </w:r>
            <w:proofErr w:type="gramStart"/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course</w:t>
            </w:r>
            <w:proofErr w:type="gramEnd"/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from 178.360 Natural Resource and Environmental Economics or 178.370 Development Economics or 178.300 Advanced Macroeconomics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ECE5B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F4B4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F65881" w14:paraId="6C4297E1" w14:textId="77777777">
        <w:trPr>
          <w:trHeight w:val="315"/>
        </w:trPr>
        <w:tc>
          <w:tcPr>
            <w:tcW w:w="174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52BC409D" w14:textId="77777777" w:rsidR="00F65881" w:rsidRDefault="00F65881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7A3CD" w14:textId="77777777" w:rsidR="00F65881" w:rsidRDefault="00BA405E">
            <w:pP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>127.342 Applied Property Finance and Investment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39E02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15E7C" w14:textId="77777777" w:rsidR="00F65881" w:rsidRDefault="00BA405E">
            <w:pPr>
              <w:jc w:val="center"/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 w:cstheme="minorHAnsi"/>
                <w:color w:val="000000"/>
                <w:sz w:val="20"/>
                <w:szCs w:val="20"/>
                <w:lang w:val="en-US"/>
              </w:rPr>
              <w:t>15</w:t>
            </w:r>
          </w:p>
        </w:tc>
      </w:tr>
    </w:tbl>
    <w:p w14:paraId="51C994F7" w14:textId="77777777" w:rsidR="00F65881" w:rsidRDefault="00F65881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</w:p>
    <w:p w14:paraId="3D6495E2" w14:textId="424A0730" w:rsidR="00F65881" w:rsidRDefault="00BA405E">
      <w:pPr>
        <w:pStyle w:val="BodyText"/>
        <w:spacing w:line="360" w:lineRule="auto"/>
        <w:ind w:left="0"/>
        <w:jc w:val="both"/>
        <w:rPr>
          <w:rFonts w:eastAsia="SimSun"/>
          <w:color w:val="000000" w:themeColor="text1"/>
          <w:sz w:val="24"/>
          <w:szCs w:val="24"/>
          <w:u w:val="single"/>
          <w:lang w:val="en-US"/>
        </w:rPr>
      </w:pPr>
      <w:r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202</w:t>
      </w:r>
      <w:r w:rsidR="00262902"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3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年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7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月份入学梅西大学</w:t>
      </w:r>
    </w:p>
    <w:p w14:paraId="56D6C3E2" w14:textId="019D954E" w:rsidR="00F65881" w:rsidRDefault="00BA405E">
      <w:pPr>
        <w:pStyle w:val="BodyText"/>
        <w:spacing w:line="360" w:lineRule="auto"/>
        <w:ind w:left="0"/>
        <w:jc w:val="both"/>
        <w:rPr>
          <w:rFonts w:eastAsia="Noto Sans CJK JP Regular"/>
          <w:color w:val="000000" w:themeColor="text1"/>
          <w:lang w:val="en-NZ"/>
        </w:rPr>
      </w:pPr>
      <w:r>
        <w:rPr>
          <w:rFonts w:eastAsia="Noto Sans CJK JP Regular"/>
          <w:color w:val="000000" w:themeColor="text1"/>
          <w:sz w:val="24"/>
          <w:szCs w:val="24"/>
        </w:rPr>
        <w:t>在梅西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大学</w:t>
      </w:r>
      <w:r>
        <w:rPr>
          <w:rFonts w:eastAsia="Noto Sans CJK JP Regular"/>
          <w:color w:val="000000" w:themeColor="text1"/>
          <w:sz w:val="24"/>
          <w:szCs w:val="24"/>
        </w:rPr>
        <w:t>完成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240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学分的如下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16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门</w:t>
      </w:r>
      <w:r>
        <w:rPr>
          <w:rFonts w:eastAsia="Noto Sans CJK JP Regular"/>
          <w:color w:val="000000" w:themeColor="text1"/>
          <w:sz w:val="24"/>
          <w:szCs w:val="24"/>
        </w:rPr>
        <w:t>课程</w:t>
      </w:r>
      <w:r>
        <w:rPr>
          <w:rFonts w:eastAsia="Noto Sans CJK JP Regular"/>
          <w:color w:val="000000" w:themeColor="text1"/>
          <w:sz w:val="24"/>
          <w:szCs w:val="24"/>
          <w:lang w:val="en-US"/>
        </w:rPr>
        <w:t>（</w:t>
      </w:r>
      <w:r>
        <w:rPr>
          <w:rFonts w:eastAsia="Noto Sans CJK JP Regular"/>
          <w:color w:val="000000" w:themeColor="text1"/>
          <w:sz w:val="24"/>
          <w:szCs w:val="24"/>
        </w:rPr>
        <w:t>新西兰南半球学制</w:t>
      </w:r>
      <w:r>
        <w:rPr>
          <w:rFonts w:eastAsia="Noto Sans CJK JP Regular"/>
          <w:color w:val="000000" w:themeColor="text1"/>
          <w:sz w:val="24"/>
          <w:szCs w:val="24"/>
          <w:lang w:val="en-US"/>
        </w:rPr>
        <w:t>：</w:t>
      </w:r>
      <w:r>
        <w:rPr>
          <w:color w:val="000000" w:themeColor="text1"/>
          <w:sz w:val="24"/>
          <w:szCs w:val="24"/>
          <w:lang w:val="en-US"/>
        </w:rPr>
        <w:t>Mas</w:t>
      </w:r>
      <w:r>
        <w:rPr>
          <w:color w:val="000000" w:themeColor="text1"/>
          <w:lang w:val="en-US"/>
        </w:rPr>
        <w:t xml:space="preserve">sey semester </w:t>
      </w:r>
      <w:r>
        <w:rPr>
          <w:color w:val="000000" w:themeColor="text1"/>
          <w:lang w:val="en-NZ"/>
        </w:rPr>
        <w:t>one</w:t>
      </w:r>
      <w:r>
        <w:rPr>
          <w:color w:val="000000" w:themeColor="text1"/>
          <w:lang w:val="en-US"/>
        </w:rPr>
        <w:t xml:space="preserve"> </w:t>
      </w:r>
      <w:r>
        <w:rPr>
          <w:rFonts w:eastAsia="SimSun"/>
          <w:color w:val="000000" w:themeColor="text1"/>
          <w:lang w:val="en-US"/>
        </w:rPr>
        <w:t>202</w:t>
      </w:r>
      <w:r w:rsidR="00262902">
        <w:rPr>
          <w:rFonts w:eastAsia="SimSun"/>
          <w:color w:val="000000" w:themeColor="text1"/>
          <w:lang w:val="en-US"/>
        </w:rPr>
        <w:t>3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7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rFonts w:eastAsia="SimSun" w:hint="eastAsia"/>
          <w:color w:val="000000" w:themeColor="text1"/>
          <w:lang w:val="en-US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 xml:space="preserve">+ Massey semester </w:t>
      </w:r>
      <w:r>
        <w:rPr>
          <w:color w:val="000000" w:themeColor="text1"/>
          <w:lang w:val="en-NZ"/>
        </w:rPr>
        <w:t xml:space="preserve">two </w:t>
      </w:r>
      <w:r>
        <w:rPr>
          <w:rFonts w:eastAsia="SimSun"/>
          <w:color w:val="000000" w:themeColor="text1"/>
          <w:lang w:val="en-US"/>
        </w:rPr>
        <w:t>202</w:t>
      </w:r>
      <w:r w:rsidR="00262902">
        <w:rPr>
          <w:rFonts w:eastAsia="SimSun"/>
          <w:color w:val="000000" w:themeColor="text1"/>
          <w:lang w:val="en-US"/>
        </w:rPr>
        <w:t>4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2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rFonts w:eastAsia="SimSun" w:hint="eastAsia"/>
          <w:color w:val="000000" w:themeColor="text1"/>
          <w:lang w:val="en-US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+</w:t>
      </w:r>
      <w:r>
        <w:rPr>
          <w:color w:val="000000" w:themeColor="text1"/>
          <w:lang w:val="en-US"/>
        </w:rPr>
        <w:t xml:space="preserve">Massey semester </w:t>
      </w:r>
      <w:r>
        <w:rPr>
          <w:color w:val="000000" w:themeColor="text1"/>
          <w:lang w:val="en-NZ"/>
        </w:rPr>
        <w:t xml:space="preserve">three </w:t>
      </w:r>
      <w:r>
        <w:rPr>
          <w:rFonts w:eastAsia="SimSun"/>
          <w:color w:val="000000" w:themeColor="text1"/>
          <w:lang w:val="en-US"/>
        </w:rPr>
        <w:t>202</w:t>
      </w:r>
      <w:r w:rsidR="00262902">
        <w:rPr>
          <w:rFonts w:eastAsia="SimSun"/>
          <w:color w:val="000000" w:themeColor="text1"/>
          <w:lang w:val="en-US"/>
        </w:rPr>
        <w:t>4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7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rFonts w:eastAsia="SimSun" w:hint="eastAsia"/>
          <w:color w:val="000000" w:themeColor="text1"/>
          <w:lang w:val="en-US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+</w:t>
      </w:r>
      <w:r>
        <w:rPr>
          <w:color w:val="000000" w:themeColor="text1"/>
          <w:lang w:val="en-US"/>
        </w:rPr>
        <w:t xml:space="preserve">Massey semester </w:t>
      </w:r>
      <w:r>
        <w:rPr>
          <w:color w:val="000000" w:themeColor="text1"/>
          <w:lang w:val="en-NZ"/>
        </w:rPr>
        <w:t xml:space="preserve">four </w:t>
      </w:r>
      <w:r>
        <w:rPr>
          <w:rFonts w:eastAsia="SimSun"/>
          <w:color w:val="000000" w:themeColor="text1"/>
          <w:lang w:val="en-US"/>
        </w:rPr>
        <w:t>202</w:t>
      </w:r>
      <w:r w:rsidR="00262902">
        <w:rPr>
          <w:rFonts w:eastAsia="SimSun"/>
          <w:color w:val="000000" w:themeColor="text1"/>
          <w:lang w:val="en-US"/>
        </w:rPr>
        <w:t>5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  <w:lang w:val="en-US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2</w:t>
      </w:r>
      <w:r>
        <w:rPr>
          <w:color w:val="000000" w:themeColor="text1"/>
          <w:lang w:val="en-US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  <w:lang w:val="en-US"/>
        </w:rPr>
        <w:t>—</w:t>
      </w:r>
      <w:r>
        <w:rPr>
          <w:rFonts w:eastAsia="SimSun" w:hint="eastAsia"/>
          <w:color w:val="000000" w:themeColor="text1"/>
          <w:lang w:val="en-US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)</w:t>
      </w:r>
    </w:p>
    <w:p w14:paraId="0825AB91" w14:textId="77777777" w:rsidR="00F65881" w:rsidRDefault="00F65881">
      <w:pPr>
        <w:pStyle w:val="BodyText"/>
        <w:spacing w:line="360" w:lineRule="auto"/>
        <w:ind w:left="0"/>
        <w:jc w:val="both"/>
        <w:rPr>
          <w:rFonts w:eastAsia="Noto Sans CJK JP Regular"/>
          <w:color w:val="000000" w:themeColor="text1"/>
          <w:lang w:val="en-NZ"/>
        </w:rPr>
      </w:pPr>
    </w:p>
    <w:p w14:paraId="283393D2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NZ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t>金融专业</w:t>
      </w:r>
      <w:r>
        <w:rPr>
          <w:rFonts w:eastAsia="SimSun"/>
          <w:i/>
          <w:iCs/>
          <w:color w:val="000000" w:themeColor="text1"/>
          <w:lang w:val="en-NZ"/>
        </w:rPr>
        <w:t xml:space="preserve"> (Bachelor of  Business Studies major in Finance)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5116"/>
        <w:gridCol w:w="1276"/>
        <w:gridCol w:w="992"/>
      </w:tblGrid>
      <w:tr w:rsidR="00F65881" w14:paraId="73CD88C8" w14:textId="77777777">
        <w:trPr>
          <w:trHeight w:val="315"/>
        </w:trPr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AB754" w14:textId="77777777" w:rsidR="00F65881" w:rsidRDefault="00BA405E">
            <w:pPr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 xml:space="preserve">Year </w:t>
            </w:r>
          </w:p>
        </w:tc>
        <w:tc>
          <w:tcPr>
            <w:tcW w:w="511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7FBC3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Paper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5769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Contact Hours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01C60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 xml:space="preserve">Credits </w:t>
            </w:r>
          </w:p>
        </w:tc>
      </w:tr>
      <w:tr w:rsidR="00F65881" w14:paraId="2064869A" w14:textId="77777777">
        <w:trPr>
          <w:trHeight w:val="315"/>
        </w:trPr>
        <w:tc>
          <w:tcPr>
            <w:tcW w:w="142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54ECD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First Semester at Massey </w:t>
            </w: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CE8E8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125.230 Business Finance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015B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D52F6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F65881" w14:paraId="4D135056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8C969D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AE89D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125.250 Spreadsheet Modelling and Data Analysis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B83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AB08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D6AA105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FDC18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6C438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115.111 Strategic Workplace Communication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603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165C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C87387B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EAFFDD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AA8782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 xml:space="preserve">Choose one course out of 178.111 Quantitative Methods for Economics or 178.200 Intermediate Macroeconomics or 178.280 Research Methods in Economics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D750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019B6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F65881" w14:paraId="0FB8306D" w14:textId="77777777">
        <w:trPr>
          <w:trHeight w:val="315"/>
        </w:trPr>
        <w:tc>
          <w:tcPr>
            <w:tcW w:w="142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E869A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Second Semester at Massey </w:t>
            </w: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E731A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125.241 Introduction to Investment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265E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CA81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E41E99E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268B6F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FDFE3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178.201 Intermediate Microeconomics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CFB02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632A7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3F9F3212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1AC132C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83F16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Choose two courses out of </w:t>
            </w:r>
            <w:r>
              <w:rPr>
                <w:rFonts w:ascii="Calibri" w:eastAsia="DengXian" w:hAnsi="Calibri" w:cs="Calibri"/>
                <w:color w:val="000000"/>
              </w:rPr>
              <w:t>127.245 Introduction to Property Finance and Investment or 127.241 Property Market Principles or 178.358 International Trade in Agri-food Products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904C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7FC1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30</w:t>
            </w:r>
          </w:p>
        </w:tc>
      </w:tr>
      <w:tr w:rsidR="00F65881" w14:paraId="07AB2979" w14:textId="77777777">
        <w:trPr>
          <w:trHeight w:val="315"/>
        </w:trPr>
        <w:tc>
          <w:tcPr>
            <w:tcW w:w="142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0BCB5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Third Semester at Massey     </w:t>
            </w: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45DF3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125.220 Financial Institutions and Markets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4DFD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CD7AF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789A90D0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C62B2B7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EF352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115.211 Business Law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9464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A52E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888D9EF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CB26296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D0B67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125.320 International Finance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B525F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3EC3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3B10894F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51D8044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E6D6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125.340 Investment Analysis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79A7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E0B9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113BEA5" w14:textId="77777777">
        <w:trPr>
          <w:trHeight w:val="315"/>
        </w:trPr>
        <w:tc>
          <w:tcPr>
            <w:tcW w:w="1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07E89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Fourth Semester at Massey     </w:t>
            </w: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2F149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125.350 Financial Risk Management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F5B1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6EFA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0E99F50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6D857A88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AB542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115.212 Fundamentals of Leadership and Teamwork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8821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463E9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F8351FC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3D918659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BC659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Choose one course out of 178.301 Advanced Microeconomics</w:t>
            </w:r>
            <w:r>
              <w:rPr>
                <w:rFonts w:ascii="Calibri" w:eastAsia="DengXian" w:hAnsi="Calibri" w:cs="Calibri"/>
                <w:color w:val="000000" w:themeColor="text1"/>
                <w:lang w:val="en-AU"/>
              </w:rPr>
              <w:t xml:space="preserve"> or 178.380 Applied Econometrics or 178.352 Survey of International Economics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4F8C9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8F03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BAD2A64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3BECDD48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  <w:lang w:val="en-AU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1D77F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125.330 Advanced Business Finance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4C96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02D7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</w:tbl>
    <w:p w14:paraId="790C9EED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NZ"/>
        </w:rPr>
      </w:pPr>
      <w:r w:rsidRPr="00262902">
        <w:rPr>
          <w:rFonts w:eastAsia="SimSun" w:hint="eastAsia"/>
          <w:b/>
          <w:bCs/>
          <w:i/>
          <w:iCs/>
          <w:color w:val="000000" w:themeColor="text1"/>
          <w:lang w:val="en-US"/>
        </w:rPr>
        <w:lastRenderedPageBreak/>
        <w:t>经济学专业</w:t>
      </w:r>
      <w:r>
        <w:rPr>
          <w:rFonts w:eastAsia="SimSun"/>
          <w:i/>
          <w:iCs/>
          <w:color w:val="000000" w:themeColor="text1"/>
          <w:lang w:val="en-NZ"/>
        </w:rPr>
        <w:t xml:space="preserve"> (Bachelor of Business Studies major in Economics)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5165"/>
        <w:gridCol w:w="1214"/>
        <w:gridCol w:w="992"/>
      </w:tblGrid>
      <w:tr w:rsidR="00F65881" w14:paraId="2E8CADD5" w14:textId="77777777">
        <w:trPr>
          <w:trHeight w:val="315"/>
        </w:trPr>
        <w:tc>
          <w:tcPr>
            <w:tcW w:w="143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9F0D1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Year</w:t>
            </w:r>
          </w:p>
        </w:tc>
        <w:tc>
          <w:tcPr>
            <w:tcW w:w="516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8728A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Paper</w:t>
            </w: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F18A3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Contact Hours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0EC7A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Credits</w:t>
            </w:r>
          </w:p>
        </w:tc>
      </w:tr>
      <w:tr w:rsidR="00F65881" w14:paraId="68232A4E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58FFB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First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17497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178.111 Quantitative Methods for Economics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2879F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98C2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E4413B2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1AE6A0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E5E5E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178.200 Intermediate Macroeconomics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7189C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7F80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B32C97A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4B448A4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37F2B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115.111 Strategic Workplace Communication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241F4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9035C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1BCA732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667F3C2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F3A49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178.280 Research Methods in Economics and Finance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BD011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A1C4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7CFC5FF5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6C7E3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Second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F151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Choose one course out of 178.358 International Trade in Agri-food Products or 125.230 Business Finance or 125.241 Introduction to Investment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860ED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B5AEF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73092090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FA31BC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303B1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178.201 Intermediate Microeconomics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163A8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9136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6FA76F59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0333A96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B5327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Choose one course out of 127.245 Introduction to Property Finance and Investment or 125.330 Advanced Business Finance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1BDA9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5C29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52D71B95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67AEA2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A335B8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Choose one course out of 178.380 Applied Econometrics or 125.350 Financial Risk Management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0CEE1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D4B1A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63F12B27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9F5A1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Third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0D471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115.211 Business Law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2BA4E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389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4C258FF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6116982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9811C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178.300 Advanced Macroeconomics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AE3B0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DD2F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6648D0B8" w14:textId="77777777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DCE26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6C3B0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 xml:space="preserve">Choose two courses out of </w:t>
            </w: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178.360 Natural Resource and Environmental Economics or 178.370 Development Economics or 125.250 Spreadsheet Modelling and Data Analysis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E2635" w14:textId="77777777" w:rsidR="00F65881" w:rsidRDefault="00BA405E">
            <w:pPr>
              <w:ind w:firstLine="24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C8F0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30</w:t>
            </w:r>
          </w:p>
        </w:tc>
      </w:tr>
      <w:tr w:rsidR="00F65881" w14:paraId="02BCE6E5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C0B5F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Fourth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CFDE6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178.301 Advanced Microeconomics 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537D9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C4AC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5B2F27E3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23F2A0AE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0B039D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178.352 Survey of International 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64B1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1BF27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6965BC47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3B1A1ECF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1CC1E3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115.212 Fundamentals of Leadership and Teamwork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27BD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C4451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719F6C34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EF4DC5C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6BD32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Choose one course out of 127.241 Property Market Principles or an elective course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4DFBD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80E76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</w:tbl>
    <w:p w14:paraId="0C06EE98" w14:textId="77777777" w:rsidR="00F65881" w:rsidRDefault="00F65881">
      <w:pPr>
        <w:pStyle w:val="BodyText"/>
        <w:spacing w:line="360" w:lineRule="auto"/>
        <w:ind w:left="0"/>
        <w:jc w:val="both"/>
        <w:rPr>
          <w:rFonts w:ascii="SimSun" w:eastAsia="SimSun" w:hAnsi="SimSun" w:cs="SimSun"/>
          <w:i/>
          <w:iCs/>
          <w:color w:val="000000" w:themeColor="text1"/>
          <w:lang w:val="en-NZ"/>
        </w:rPr>
      </w:pPr>
    </w:p>
    <w:p w14:paraId="00FBFFAF" w14:textId="77777777" w:rsidR="00F65881" w:rsidRDefault="00BA405E">
      <w:pPr>
        <w:pStyle w:val="BodyText"/>
        <w:spacing w:line="360" w:lineRule="auto"/>
        <w:ind w:left="0"/>
        <w:jc w:val="both"/>
        <w:rPr>
          <w:rFonts w:ascii="SimSun" w:eastAsia="SimSun" w:hAnsi="SimSun" w:cs="SimSun"/>
          <w:i/>
          <w:iCs/>
          <w:color w:val="000000" w:themeColor="text1"/>
          <w:lang w:val="en-NZ"/>
        </w:rPr>
      </w:pPr>
      <w:r w:rsidRPr="00262902">
        <w:rPr>
          <w:rFonts w:ascii="SimSun" w:eastAsia="SimSun" w:hAnsi="SimSun" w:cs="SimSun" w:hint="eastAsia"/>
          <w:b/>
          <w:bCs/>
          <w:i/>
          <w:iCs/>
          <w:color w:val="000000" w:themeColor="text1"/>
          <w:lang w:val="en-US"/>
        </w:rPr>
        <w:t>理财学专业</w:t>
      </w:r>
      <w:r>
        <w:rPr>
          <w:rFonts w:ascii="SimSun" w:eastAsia="SimSun" w:hAnsi="SimSun" w:cs="SimSun"/>
          <w:i/>
          <w:iCs/>
          <w:color w:val="000000" w:themeColor="text1"/>
          <w:lang w:val="en-NZ"/>
        </w:rPr>
        <w:t>(Bachelor of Business Studies major in Financial Planning and Advice)</w:t>
      </w:r>
    </w:p>
    <w:tbl>
      <w:tblPr>
        <w:tblW w:w="8804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5113"/>
        <w:gridCol w:w="1014"/>
        <w:gridCol w:w="942"/>
      </w:tblGrid>
      <w:tr w:rsidR="00F65881" w14:paraId="0E52105B" w14:textId="77777777">
        <w:trPr>
          <w:trHeight w:val="315"/>
        </w:trPr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C947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SEMESTER</w:t>
            </w:r>
          </w:p>
        </w:tc>
        <w:tc>
          <w:tcPr>
            <w:tcW w:w="511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8ACC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8B31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CONTACT HOURS</w:t>
            </w:r>
          </w:p>
        </w:tc>
        <w:tc>
          <w:tcPr>
            <w:tcW w:w="94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B7C0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AU"/>
              </w:rPr>
              <w:t>CREDITS</w:t>
            </w:r>
          </w:p>
        </w:tc>
      </w:tr>
      <w:tr w:rsidR="00F65881" w14:paraId="7BE44632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A378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</w:rPr>
              <w:t>First</w:t>
            </w: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 Semester at Massey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1AA1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115.211 Business Law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6D8B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022C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15</w:t>
            </w:r>
          </w:p>
        </w:tc>
      </w:tr>
      <w:tr w:rsidR="00F65881" w14:paraId="7DAC9BB5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F65E1CC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4563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115.212 Fundamentals of Leadership and Teamwork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BF5E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5D08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556CF48A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1DE6D75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A015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125.211 The Financial Planning Process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2264B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3F43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5E13F20F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FEE3710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32DFE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125.220 Financial Institutions and Markets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82032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7FD7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15</w:t>
            </w:r>
          </w:p>
        </w:tc>
      </w:tr>
      <w:tr w:rsidR="00F65881" w14:paraId="6F28D84D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A00E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</w:rPr>
              <w:t>Second</w:t>
            </w: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 Semester at Massey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103B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125.241 Introduction to Investment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7877A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5158F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2332F114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CFEFB83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75AE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66AAD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7603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36F2EC35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45750AC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ED07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05A5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6B82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4C45C7E4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5C90C3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A44B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AB29D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3093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754C94B8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25D28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</w:rPr>
              <w:t>Third</w:t>
            </w: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 Semester 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 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C8D8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125.310 Financial Advice Implementation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DCD7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FC671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01BDAFAE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5F2557A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5EA2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125.312 Applied Personal Financial Management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3F8C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2595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0EBB852C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50964ED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1B33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125.351 Personal Risk Management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50AAB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6F2C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6615CE51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AF09F28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6A7E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110.380 Estate and Tax Planning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679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9C13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7341F54C" w14:textId="77777777">
        <w:trPr>
          <w:trHeight w:val="315"/>
        </w:trPr>
        <w:tc>
          <w:tcPr>
            <w:tcW w:w="1735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8DEE0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Fourth Semester at Massey</w:t>
            </w:r>
            <w:r>
              <w:rPr>
                <w:rFonts w:eastAsia="DengXian" w:cstheme="minorHAnsi"/>
                <w:color w:val="000000"/>
                <w:sz w:val="20"/>
                <w:szCs w:val="20"/>
                <w:lang w:val="en-AU"/>
              </w:rPr>
              <w:t xml:space="preserve">   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B3555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9BE6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9EB3B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21D6F7E6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446C4DA9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C195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533B7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DB8CB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1C430AEF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4EF0F637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76A6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E698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3A58E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  <w:tr w:rsidR="00F65881" w14:paraId="341FED46" w14:textId="77777777">
        <w:trPr>
          <w:trHeight w:val="315"/>
        </w:trPr>
        <w:tc>
          <w:tcPr>
            <w:tcW w:w="1735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53073E34" w14:textId="77777777" w:rsidR="00F65881" w:rsidRDefault="00F65881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AU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A2063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Elective **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96B74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C13C9" w14:textId="77777777" w:rsidR="00F65881" w:rsidRDefault="00BA405E">
            <w:pPr>
              <w:tabs>
                <w:tab w:val="left" w:pos="-720"/>
                <w:tab w:val="left" w:pos="0"/>
                <w:tab w:val="left" w:pos="567"/>
                <w:tab w:val="left" w:pos="3686"/>
                <w:tab w:val="right" w:pos="8498"/>
              </w:tabs>
              <w:suppressAutoHyphens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AU"/>
              </w:rPr>
              <w:t>15</w:t>
            </w:r>
          </w:p>
        </w:tc>
      </w:tr>
    </w:tbl>
    <w:p w14:paraId="47DE5572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**</w:t>
      </w:r>
      <w:r>
        <w:rPr>
          <w:sz w:val="24"/>
          <w:szCs w:val="24"/>
          <w:lang w:val="en-US"/>
        </w:rPr>
        <w:t xml:space="preserve"> </w:t>
      </w:r>
      <w:r>
        <w:rPr>
          <w:rFonts w:cstheme="minorHAnsi"/>
        </w:rPr>
        <w:t>Students are to choose at least one elective course from:</w:t>
      </w:r>
    </w:p>
    <w:p w14:paraId="3780C70A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110.289</w:t>
      </w:r>
      <w:r>
        <w:rPr>
          <w:rFonts w:cstheme="minorHAnsi"/>
        </w:rPr>
        <w:tab/>
      </w:r>
      <w:r>
        <w:rPr>
          <w:rFonts w:cstheme="minorHAnsi"/>
        </w:rPr>
        <w:tab/>
        <w:t>Taxation</w:t>
      </w:r>
    </w:p>
    <w:p w14:paraId="62608F31" w14:textId="77777777" w:rsidR="00F65881" w:rsidRDefault="00BA405E">
      <w:pPr>
        <w:rPr>
          <w:rFonts w:cstheme="minorHAnsi"/>
        </w:rPr>
      </w:pPr>
      <w:r>
        <w:rPr>
          <w:rFonts w:cstheme="minorHAnsi"/>
        </w:rPr>
        <w:t xml:space="preserve">127.245 </w:t>
      </w:r>
      <w:r>
        <w:rPr>
          <w:rFonts w:cstheme="minorHAnsi"/>
        </w:rPr>
        <w:tab/>
      </w:r>
      <w:r>
        <w:rPr>
          <w:rFonts w:cstheme="minorHAnsi"/>
        </w:rPr>
        <w:tab/>
        <w:t>Introduction to Property Finance and Investment</w:t>
      </w:r>
    </w:p>
    <w:p w14:paraId="2D622C5C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125.340</w:t>
      </w:r>
      <w:r>
        <w:rPr>
          <w:rFonts w:cstheme="minorHAnsi"/>
        </w:rPr>
        <w:tab/>
      </w:r>
      <w:r>
        <w:rPr>
          <w:rFonts w:cstheme="minorHAnsi"/>
        </w:rPr>
        <w:tab/>
        <w:t>Investment Analysis</w:t>
      </w:r>
    </w:p>
    <w:p w14:paraId="2A4C8BEE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125.364</w:t>
      </w:r>
      <w:r>
        <w:rPr>
          <w:rFonts w:cstheme="minorHAnsi"/>
        </w:rPr>
        <w:tab/>
      </w:r>
      <w:r>
        <w:rPr>
          <w:rFonts w:cstheme="minorHAnsi"/>
        </w:rPr>
        <w:tab/>
        <w:t>Bank Financial Management</w:t>
      </w:r>
    </w:p>
    <w:p w14:paraId="55A10060" w14:textId="77777777" w:rsidR="00F65881" w:rsidRDefault="00BA405E">
      <w:pPr>
        <w:rPr>
          <w:rFonts w:cstheme="minorHAnsi"/>
        </w:rPr>
      </w:pPr>
      <w:r>
        <w:rPr>
          <w:rFonts w:cstheme="minorHAnsi"/>
        </w:rPr>
        <w:t>125.378</w:t>
      </w:r>
      <w:r>
        <w:rPr>
          <w:rFonts w:cstheme="minorHAnsi"/>
        </w:rPr>
        <w:tab/>
      </w:r>
      <w:r>
        <w:rPr>
          <w:rFonts w:cstheme="minorHAnsi"/>
        </w:rPr>
        <w:tab/>
        <w:t>Property Economics</w:t>
      </w:r>
    </w:p>
    <w:p w14:paraId="64563FFF" w14:textId="75D0F059" w:rsidR="00C140E9" w:rsidRDefault="00BA405E" w:rsidP="008D1746">
      <w:pPr>
        <w:rPr>
          <w:rFonts w:cstheme="minorHAnsi"/>
        </w:rPr>
      </w:pPr>
      <w:r>
        <w:rPr>
          <w:rFonts w:cstheme="minorHAnsi"/>
        </w:rPr>
        <w:t xml:space="preserve">115.388/115.389 </w:t>
      </w:r>
      <w:r>
        <w:rPr>
          <w:rFonts w:cstheme="minorHAnsi"/>
        </w:rPr>
        <w:tab/>
        <w:t>Business Internship</w:t>
      </w:r>
    </w:p>
    <w:p w14:paraId="6BA1735A" w14:textId="77777777" w:rsidR="008D1746" w:rsidRPr="008D1746" w:rsidRDefault="008D1746" w:rsidP="008D1746">
      <w:pPr>
        <w:rPr>
          <w:rFonts w:cstheme="minorHAnsi"/>
        </w:rPr>
      </w:pPr>
    </w:p>
    <w:p w14:paraId="20BD3C33" w14:textId="16EB84E7" w:rsidR="00F65881" w:rsidRDefault="00BA405E">
      <w:pPr>
        <w:pStyle w:val="BodyText"/>
        <w:spacing w:line="360" w:lineRule="auto"/>
        <w:ind w:left="0"/>
        <w:jc w:val="both"/>
        <w:rPr>
          <w:rFonts w:ascii="SimSun" w:eastAsia="SimSun" w:hAnsi="SimSun" w:cs="SimSun"/>
          <w:i/>
          <w:iCs/>
          <w:color w:val="000000" w:themeColor="text1"/>
          <w:lang w:val="en-NZ"/>
        </w:rPr>
      </w:pPr>
      <w:r w:rsidRPr="00262902">
        <w:rPr>
          <w:rFonts w:ascii="SimSun" w:eastAsia="SimSun" w:hAnsi="SimSun" w:cs="SimSun" w:hint="eastAsia"/>
          <w:b/>
          <w:bCs/>
          <w:i/>
          <w:iCs/>
          <w:color w:val="000000" w:themeColor="text1"/>
          <w:lang w:val="en-US"/>
        </w:rPr>
        <w:t>房地产专业</w:t>
      </w:r>
      <w:r w:rsidRPr="00262902">
        <w:rPr>
          <w:rFonts w:ascii="SimSun" w:eastAsia="SimSun" w:hAnsi="SimSun" w:cs="SimSun"/>
          <w:b/>
          <w:bCs/>
          <w:i/>
          <w:iCs/>
          <w:color w:val="000000" w:themeColor="text1"/>
          <w:lang w:val="en-NZ"/>
        </w:rPr>
        <w:t xml:space="preserve"> </w:t>
      </w:r>
      <w:r>
        <w:rPr>
          <w:rFonts w:ascii="SimSun" w:eastAsia="SimSun" w:hAnsi="SimSun" w:cs="SimSun"/>
          <w:i/>
          <w:iCs/>
          <w:color w:val="000000" w:themeColor="text1"/>
          <w:lang w:val="en-NZ"/>
        </w:rPr>
        <w:t>(Bachelor of Business Studies major in Property)</w:t>
      </w:r>
    </w:p>
    <w:tbl>
      <w:tblPr>
        <w:tblpPr w:leftFromText="180" w:rightFromText="180" w:vertAnchor="text" w:horzAnchor="page" w:tblpX="1516" w:tblpY="236"/>
        <w:tblOverlap w:val="never"/>
        <w:tblW w:w="88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5165"/>
        <w:gridCol w:w="1214"/>
        <w:gridCol w:w="992"/>
      </w:tblGrid>
      <w:tr w:rsidR="00F65881" w14:paraId="65B4CDBC" w14:textId="77777777">
        <w:trPr>
          <w:trHeight w:val="315"/>
        </w:trPr>
        <w:tc>
          <w:tcPr>
            <w:tcW w:w="143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B2C2C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Year</w:t>
            </w:r>
          </w:p>
        </w:tc>
        <w:tc>
          <w:tcPr>
            <w:tcW w:w="516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5DF1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Paper</w:t>
            </w:r>
          </w:p>
        </w:tc>
        <w:tc>
          <w:tcPr>
            <w:tcW w:w="12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2A4BE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Contact Hours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6DDB9" w14:textId="77777777" w:rsidR="00F65881" w:rsidRDefault="00BA405E">
            <w:pPr>
              <w:jc w:val="center"/>
              <w:rPr>
                <w:rFonts w:ascii="Calibri" w:eastAsia="DengXi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b/>
                <w:bCs/>
                <w:color w:val="000000"/>
                <w:lang w:val="en-AU"/>
              </w:rPr>
              <w:t>Credits</w:t>
            </w:r>
          </w:p>
        </w:tc>
      </w:tr>
      <w:tr w:rsidR="00F65881" w14:paraId="6F4090FB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582BB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First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52D2E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127.242 Introduction to Property Valuation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3111C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4190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431FE7BB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06E7EB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BEA39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115.211 Business Law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59454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82BA9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406BB1F4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A09DC28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FC19A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115.111 Strategic Workplace Communication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2E6F8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3908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3C87F6A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E96B89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4D96A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 xml:space="preserve">Choose one course out of 178.200 Intermediate Macroeconomics or 178.280 Research Methods in </w:t>
            </w:r>
            <w:r>
              <w:rPr>
                <w:rFonts w:ascii="Calibri" w:eastAsia="DengXian" w:hAnsi="Calibri" w:cs="Calibri"/>
                <w:color w:val="000000"/>
                <w:lang w:val="en-AU"/>
              </w:rPr>
              <w:lastRenderedPageBreak/>
              <w:t>Economics and Finance</w:t>
            </w:r>
            <w:r>
              <w:rPr>
                <w:rFonts w:ascii="Calibri" w:eastAsia="DengXian" w:hAnsi="Calibri" w:cs="Calibri"/>
                <w:color w:val="000000"/>
              </w:rPr>
              <w:t xml:space="preserve"> or 192.102 Academic Writing in English for Speakers of Other Language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59FE2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lastRenderedPageBreak/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37BF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3C355BF2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CCB90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Second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4D26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127.241 Property Market Principles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E6B9E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36AD0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1AC5DA1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6151719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3FF29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178.201 Intermediate Microeconomics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0A302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A58C6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3F3D165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C9097B9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94A7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 xml:space="preserve">127.245 Introduction to Property Finance and Investment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3176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8564E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2F0726E5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BB4C844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739180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127.343 Applied Property Valuation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1A934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4F13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5BE7901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BFD74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Third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711F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155.201 Law of Property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863B5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5D4B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39D4852A" w14:textId="77777777">
        <w:trPr>
          <w:trHeight w:val="315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34D85B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CEF5A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127.378 Property 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736CB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E078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43A4AEF1" w14:textId="77777777">
        <w:trPr>
          <w:trHeight w:val="617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905670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EA8BF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Choose one course out of 178.360 Natural Resource and Environmental Economics or 178.370 Development Economics or 178.300 Advanced Macroeconomics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C977B" w14:textId="77777777" w:rsidR="00F65881" w:rsidRDefault="00BA405E">
            <w:pPr>
              <w:ind w:firstLine="24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C195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F65881" w14:paraId="03274B54" w14:textId="77777777">
        <w:trPr>
          <w:trHeight w:val="430"/>
        </w:trPr>
        <w:tc>
          <w:tcPr>
            <w:tcW w:w="143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D81DF5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201A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127.342 Applied Property Finance and Investment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5CEEB" w14:textId="77777777" w:rsidR="00F65881" w:rsidRDefault="00BA405E">
            <w:pPr>
              <w:ind w:firstLine="24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FB4C8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F65881" w14:paraId="3B7E5101" w14:textId="77777777">
        <w:trPr>
          <w:trHeight w:val="31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193DC" w14:textId="77777777" w:rsidR="00F65881" w:rsidRDefault="00BA405E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Fourth Semester at Massey</w:t>
            </w: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21732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 w:themeColor="text1"/>
                <w:lang w:val="en-AU"/>
              </w:rPr>
              <w:t xml:space="preserve">127.341 Property Management and Development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0B373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13E43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08B0A2EC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7F663D5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60E5BA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</w:rPr>
              <w:t>218.172 Construction Technology: Residential or one elective course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9FA72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9B425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7587C673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B66E30A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20F663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115.212 Fundamentals of Leadership and Teamwork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90244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8BD6D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  <w:tr w:rsidR="00F65881" w14:paraId="1031E572" w14:textId="777777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</w:tcPr>
          <w:p w14:paraId="74D53165" w14:textId="77777777" w:rsidR="00F65881" w:rsidRDefault="00F65881">
            <w:pPr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4E734" w14:textId="77777777" w:rsidR="00F65881" w:rsidRDefault="00BA405E">
            <w:pPr>
              <w:rPr>
                <w:rFonts w:ascii="Calibri" w:eastAsia="DengXian" w:hAnsi="Calibri" w:cs="Calibri"/>
                <w:color w:val="000000"/>
              </w:rPr>
            </w:pPr>
            <w:r>
              <w:rPr>
                <w:rFonts w:ascii="Calibri" w:eastAsia="DengXian" w:hAnsi="Calibri" w:cs="Calibri"/>
                <w:color w:val="000000" w:themeColor="text1"/>
              </w:rPr>
              <w:t xml:space="preserve">Choose one course out of 178.380 Applied Econometrics or 178.358 International Trade in Agri-food Products </w:t>
            </w:r>
            <w:r>
              <w:rPr>
                <w:rFonts w:ascii="Calibri" w:eastAsia="DengXian" w:hAnsi="Calibri" w:cs="Calibri"/>
                <w:color w:val="000000"/>
              </w:rPr>
              <w:t xml:space="preserve">or 178.301 Advanced Microeconomics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84F0" w14:textId="77777777" w:rsidR="00F65881" w:rsidRDefault="00BA405E">
            <w:pPr>
              <w:ind w:firstLine="220"/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6DD3B" w14:textId="77777777" w:rsidR="00F65881" w:rsidRDefault="00BA405E">
            <w:pPr>
              <w:jc w:val="center"/>
              <w:rPr>
                <w:rFonts w:ascii="Calibri" w:eastAsia="DengXi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DengXian" w:hAnsi="Calibri" w:cs="Calibri"/>
                <w:color w:val="000000"/>
                <w:lang w:val="en-AU"/>
              </w:rPr>
              <w:t>15</w:t>
            </w:r>
          </w:p>
        </w:tc>
      </w:tr>
    </w:tbl>
    <w:p w14:paraId="653C050D" w14:textId="77777777" w:rsidR="00F65881" w:rsidRDefault="00F65881">
      <w:pPr>
        <w:pStyle w:val="BodyText"/>
        <w:spacing w:line="360" w:lineRule="auto"/>
        <w:ind w:left="0"/>
        <w:jc w:val="both"/>
        <w:rPr>
          <w:rFonts w:ascii="SimSun" w:eastAsia="SimSun" w:hAnsi="SimSun" w:cs="SimSun"/>
          <w:i/>
          <w:iCs/>
          <w:color w:val="000000" w:themeColor="text1"/>
          <w:lang w:val="en-US"/>
        </w:rPr>
      </w:pPr>
    </w:p>
    <w:p w14:paraId="4A9ABE3B" w14:textId="77777777" w:rsidR="00F65881" w:rsidRDefault="00F65881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</w:p>
    <w:p w14:paraId="2D80B69A" w14:textId="77777777" w:rsidR="00F65881" w:rsidRDefault="00F65881">
      <w:pPr>
        <w:pStyle w:val="ListParagraph"/>
        <w:tabs>
          <w:tab w:val="left" w:pos="820"/>
          <w:tab w:val="left" w:pos="821"/>
        </w:tabs>
        <w:spacing w:line="360" w:lineRule="auto"/>
        <w:ind w:left="0" w:firstLine="0"/>
        <w:jc w:val="both"/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</w:pPr>
    </w:p>
    <w:p w14:paraId="3DE9EB44" w14:textId="77777777" w:rsidR="00F65881" w:rsidRDefault="00F65881">
      <w:pPr>
        <w:pStyle w:val="BodyText"/>
        <w:spacing w:line="360" w:lineRule="auto"/>
        <w:ind w:left="0" w:firstLineChars="200" w:firstLine="440"/>
        <w:jc w:val="both"/>
        <w:rPr>
          <w:rFonts w:eastAsia="Noto Sans CJK JP Regular"/>
          <w:color w:val="000000" w:themeColor="text1"/>
        </w:rPr>
      </w:pPr>
    </w:p>
    <w:p w14:paraId="51F367D1" w14:textId="77777777" w:rsidR="00F65881" w:rsidRDefault="00F65881">
      <w:pPr>
        <w:pStyle w:val="BodyText"/>
        <w:spacing w:line="360" w:lineRule="auto"/>
        <w:ind w:left="0"/>
        <w:jc w:val="both"/>
        <w:rPr>
          <w:color w:val="000000" w:themeColor="text1"/>
          <w:sz w:val="23"/>
        </w:rPr>
      </w:pPr>
    </w:p>
    <w:p w14:paraId="01E2AE26" w14:textId="77777777" w:rsidR="00F65881" w:rsidRDefault="00F65881">
      <w:pPr>
        <w:pStyle w:val="ListParagraph"/>
        <w:spacing w:after="120" w:line="320" w:lineRule="exact"/>
        <w:ind w:left="0" w:firstLineChars="200" w:firstLine="482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703F8686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5018AEA7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5DF123B1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06F33424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3B23FFB4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6F155FD3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220A0DC7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76BF42F6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2278D600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48300756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75964C93" w14:textId="77777777" w:rsidR="00F65881" w:rsidRDefault="00F65881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0A59D20D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3A920696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7C44D3FC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53D5FF80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54126B88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56232BC3" w14:textId="77777777" w:rsidR="00C140E9" w:rsidRDefault="00C140E9">
      <w:pPr>
        <w:pStyle w:val="ListParagraph"/>
        <w:spacing w:after="120" w:line="320" w:lineRule="exact"/>
        <w:ind w:left="0" w:firstLine="0"/>
        <w:jc w:val="both"/>
        <w:rPr>
          <w:rFonts w:ascii="SimSun" w:eastAsia="SimSun" w:hAnsi="SimSun" w:cs="SimSun"/>
          <w:b/>
          <w:bCs/>
          <w:sz w:val="28"/>
          <w:szCs w:val="28"/>
          <w:lang w:val="en-NZ"/>
        </w:rPr>
      </w:pPr>
    </w:p>
    <w:p w14:paraId="2204978B" w14:textId="61B41F57" w:rsidR="00F65881" w:rsidRDefault="00BA405E">
      <w:pPr>
        <w:pStyle w:val="ListParagraph"/>
        <w:spacing w:after="120" w:line="320" w:lineRule="exact"/>
        <w:ind w:left="0" w:firstLine="0"/>
        <w:jc w:val="both"/>
        <w:rPr>
          <w:rFonts w:cstheme="minorHAnsi"/>
        </w:rPr>
      </w:pPr>
      <w:r>
        <w:rPr>
          <w:rFonts w:ascii="SimSun" w:eastAsia="SimSun" w:hAnsi="SimSun" w:cs="SimSun"/>
          <w:b/>
          <w:bCs/>
          <w:sz w:val="28"/>
          <w:szCs w:val="28"/>
          <w:lang w:val="en-NZ"/>
        </w:rPr>
        <w:t>2.</w:t>
      </w:r>
      <w:r>
        <w:rPr>
          <w:rFonts w:ascii="SimSun" w:eastAsia="SimSun" w:hAnsi="SimSun" w:cs="SimSun" w:hint="eastAsia"/>
          <w:b/>
          <w:bCs/>
          <w:sz w:val="28"/>
          <w:szCs w:val="28"/>
          <w:lang w:val="en-US"/>
        </w:rPr>
        <w:t>3+1+</w:t>
      </w:r>
      <w:r w:rsidR="00262902">
        <w:rPr>
          <w:rFonts w:ascii="SimSun" w:eastAsia="SimSun" w:hAnsi="SimSun" w:cs="SimSun"/>
          <w:b/>
          <w:bCs/>
          <w:sz w:val="28"/>
          <w:szCs w:val="28"/>
          <w:lang w:val="en-US"/>
        </w:rPr>
        <w:t>Masters</w:t>
      </w:r>
      <w:r>
        <w:rPr>
          <w:rFonts w:ascii="SimSun" w:eastAsia="SimSun" w:hAnsi="SimSun" w:cs="SimSun" w:hint="eastAsia"/>
          <w:b/>
          <w:bCs/>
          <w:sz w:val="24"/>
          <w:szCs w:val="24"/>
          <w:lang w:val="en-US"/>
        </w:rPr>
        <w:t>商学</w:t>
      </w:r>
      <w:r>
        <w:rPr>
          <w:rFonts w:ascii="Times New Roman" w:eastAsiaTheme="minorEastAsia" w:hAnsi="Times New Roman" w:cs="Times New Roman" w:hint="eastAsia"/>
          <w:b/>
          <w:color w:val="000000" w:themeColor="text1"/>
          <w:sz w:val="24"/>
          <w:lang w:val="en-US"/>
        </w:rPr>
        <w:t>硕士</w:t>
      </w:r>
      <w:r>
        <w:rPr>
          <w:rFonts w:ascii="Times New Roman" w:eastAsia="Droid Sans Fallback" w:hAnsi="Times New Roman" w:cs="Times New Roman"/>
          <w:b/>
          <w:color w:val="000000" w:themeColor="text1"/>
          <w:sz w:val="24"/>
        </w:rPr>
        <w:t>学位</w:t>
      </w:r>
      <w:r>
        <w:rPr>
          <w:rFonts w:ascii="Times New Roman" w:eastAsia="SimSun" w:hAnsi="Times New Roman" w:cs="Times New Roman" w:hint="eastAsia"/>
          <w:b/>
          <w:color w:val="000000" w:themeColor="text1"/>
          <w:sz w:val="24"/>
          <w:lang w:val="en-US"/>
        </w:rPr>
        <w:t>项目</w:t>
      </w:r>
      <w:r>
        <w:rPr>
          <w:rFonts w:eastAsia="SimSun" w:cs="Times New Roman" w:hint="eastAsia"/>
          <w:b/>
          <w:color w:val="000000" w:themeColor="text1"/>
          <w:sz w:val="24"/>
        </w:rPr>
        <w:t>：</w:t>
      </w:r>
      <w:proofErr w:type="gramStart"/>
      <w:r>
        <w:rPr>
          <w:rFonts w:ascii="SimSun" w:eastAsia="SimSun" w:hAnsi="SimSun" w:cs="SimSun" w:hint="eastAsia"/>
          <w:b/>
          <w:bCs/>
          <w:color w:val="000000"/>
          <w:sz w:val="24"/>
          <w:szCs w:val="24"/>
        </w:rPr>
        <w:t>安徽财经大学本科学位</w:t>
      </w:r>
      <w:r>
        <w:rPr>
          <w:rFonts w:ascii="SimSun" w:eastAsia="SimSun" w:hAnsi="SimSun" w:cs="SimSun" w:hint="eastAsia"/>
          <w:b/>
          <w:bCs/>
          <w:color w:val="000000"/>
          <w:sz w:val="24"/>
          <w:szCs w:val="24"/>
          <w:lang w:val="en-US"/>
        </w:rPr>
        <w:t>和</w:t>
      </w:r>
      <w:r>
        <w:rPr>
          <w:rFonts w:ascii="SimSun" w:eastAsia="SimSun" w:hAnsi="SimSun" w:cs="SimSun" w:hint="eastAsia"/>
          <w:b/>
          <w:bCs/>
          <w:color w:val="000000"/>
          <w:sz w:val="24"/>
          <w:szCs w:val="24"/>
        </w:rPr>
        <w:t>梅西大学</w:t>
      </w:r>
      <w:r>
        <w:rPr>
          <w:rFonts w:ascii="SimSun" w:eastAsia="SimSun" w:hAnsi="SimSun" w:cs="SimSun" w:hint="eastAsia"/>
          <w:b/>
          <w:bCs/>
          <w:color w:val="000000"/>
          <w:sz w:val="24"/>
          <w:szCs w:val="24"/>
          <w:lang w:val="en-US"/>
        </w:rPr>
        <w:t>经济或金融学</w:t>
      </w:r>
      <w:r>
        <w:rPr>
          <w:rFonts w:ascii="SimSun" w:eastAsia="SimSun" w:hAnsi="SimSun" w:cs="SimSun" w:hint="eastAsia"/>
          <w:b/>
          <w:bCs/>
          <w:color w:val="000000"/>
          <w:sz w:val="24"/>
          <w:szCs w:val="24"/>
        </w:rPr>
        <w:t>硕士学位</w:t>
      </w:r>
      <w:r>
        <w:rPr>
          <w:rFonts w:ascii="SimSun" w:eastAsia="SimSun" w:hAnsi="SimSun" w:cs="SimSun"/>
          <w:b/>
          <w:bCs/>
          <w:color w:val="000000"/>
          <w:sz w:val="24"/>
          <w:szCs w:val="24"/>
          <w:lang w:val="en-NZ"/>
        </w:rPr>
        <w:t>[</w:t>
      </w:r>
      <w:proofErr w:type="gramEnd"/>
      <w:r>
        <w:rPr>
          <w:rFonts w:ascii="SimSun" w:eastAsia="SimSun" w:hAnsi="SimSun" w:cs="SimSun"/>
          <w:b/>
          <w:bCs/>
          <w:color w:val="000000"/>
          <w:sz w:val="24"/>
          <w:szCs w:val="24"/>
          <w:lang w:val="en-NZ"/>
        </w:rPr>
        <w:t>Master of Finance, Master of Business Studies (Economics), Master of Business Studies (Finance)]</w:t>
      </w:r>
    </w:p>
    <w:p w14:paraId="253677F4" w14:textId="77777777" w:rsidR="00F65881" w:rsidRDefault="00BA405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360" w:lineRule="auto"/>
        <w:ind w:left="0" w:firstLineChars="200" w:firstLine="480"/>
        <w:jc w:val="both"/>
        <w:rPr>
          <w:rFonts w:eastAsia="SimSun" w:cs="Times New Roman" w:hint="eastAsia"/>
          <w:color w:val="000000" w:themeColor="text1"/>
          <w:spacing w:val="-2"/>
          <w:lang w:val="en-US"/>
        </w:rPr>
      </w:pPr>
      <w:r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  <w:t>第一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，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第二</w:t>
      </w:r>
      <w:r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  <w:t>年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和第三年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（</w:t>
      </w:r>
      <w:r>
        <w:rPr>
          <w:rFonts w:eastAsia="SimSun" w:cs="Times New Roman" w:hint="eastAsia"/>
          <w:color w:val="000000" w:themeColor="text1"/>
          <w:spacing w:val="-3"/>
          <w:sz w:val="24"/>
          <w:szCs w:val="24"/>
          <w:lang w:val="en-US"/>
        </w:rPr>
        <w:t>安徽财经大学阶段）</w:t>
      </w:r>
    </w:p>
    <w:p w14:paraId="0664E8C4" w14:textId="53B7ACD6" w:rsidR="00F65881" w:rsidRPr="00C140E9" w:rsidRDefault="00BA405E" w:rsidP="00C140E9">
      <w:pPr>
        <w:jc w:val="both"/>
        <w:rPr>
          <w:rFonts w:ascii="Calibri" w:eastAsia="SimSun" w:hAnsi="Calibri" w:cs="Calibri"/>
          <w:color w:val="000000"/>
          <w:sz w:val="24"/>
          <w:szCs w:val="24"/>
          <w:lang w:val="en-US"/>
        </w:rPr>
      </w:pPr>
      <w:r>
        <w:rPr>
          <w:rFonts w:ascii="SimSun" w:eastAsia="SimSun" w:hAnsi="SimSun" w:cs="SimSun" w:hint="eastAsia"/>
          <w:color w:val="000000"/>
          <w:sz w:val="24"/>
          <w:szCs w:val="24"/>
        </w:rPr>
        <w:t>在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安徽财经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大学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顺利完成前三年的课程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均分不低于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B+ (75%</w:t>
      </w:r>
      <w:r>
        <w:rPr>
          <w:rFonts w:eastAsia="SimSun" w:hint="eastAsia"/>
          <w:color w:val="000000" w:themeColor="text1"/>
          <w:spacing w:val="-2"/>
          <w:sz w:val="24"/>
          <w:szCs w:val="24"/>
          <w:lang w:val="en-US"/>
        </w:rPr>
        <w:t>）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，学术类雅思考试达到平均6.0分，单项不低于5.5分，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就可直接进入梅西大学阶段的研究生进阶项目课程。</w:t>
      </w:r>
    </w:p>
    <w:p w14:paraId="68426B3C" w14:textId="77777777" w:rsidR="00F65881" w:rsidRDefault="00BA405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360" w:lineRule="auto"/>
        <w:ind w:left="0" w:firstLineChars="200" w:firstLine="480"/>
        <w:jc w:val="both"/>
        <w:rPr>
          <w:rFonts w:ascii="Times New Roman" w:eastAsia="Droid Sans Fallback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第一年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（梅西大学研究生进阶课程阶段）</w:t>
      </w:r>
    </w:p>
    <w:p w14:paraId="5718DA4D" w14:textId="77777777" w:rsidR="00F65881" w:rsidRDefault="00BA405E">
      <w:pPr>
        <w:pStyle w:val="ListParagraph"/>
        <w:tabs>
          <w:tab w:val="left" w:pos="820"/>
          <w:tab w:val="left" w:pos="821"/>
        </w:tabs>
        <w:spacing w:line="360" w:lineRule="auto"/>
        <w:ind w:left="0" w:firstLine="0"/>
        <w:jc w:val="both"/>
        <w:rPr>
          <w:rFonts w:ascii="SimSun" w:eastAsia="SimSun" w:hAnsi="SimSun" w:cs="SimSun"/>
          <w:color w:val="000000"/>
          <w:sz w:val="24"/>
          <w:szCs w:val="24"/>
        </w:rPr>
      </w:pPr>
      <w:r>
        <w:rPr>
          <w:rFonts w:ascii="SimSun" w:eastAsia="SimSun" w:hAnsi="SimSun" w:cs="SimSun" w:hint="eastAsia"/>
          <w:color w:val="000000"/>
          <w:sz w:val="24"/>
          <w:szCs w:val="24"/>
        </w:rPr>
        <w:t>修满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如下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8门课程，成绩合格，可获得梅西大学毕业证(以梅西公布的最新学历条例为准)及</w:t>
      </w:r>
      <w:r>
        <w:rPr>
          <w:rFonts w:ascii="SimSun" w:eastAsia="SimSun" w:hAnsi="SimSun" w:cs="SimSun" w:hint="eastAsia"/>
          <w:sz w:val="24"/>
          <w:szCs w:val="24"/>
          <w:lang w:val="en-US"/>
        </w:rPr>
        <w:t>安徽财经</w:t>
      </w:r>
      <w:r>
        <w:rPr>
          <w:rFonts w:ascii="SimSun" w:eastAsia="SimSun" w:hAnsi="SimSun" w:cs="SimSun" w:hint="eastAsia"/>
          <w:sz w:val="24"/>
          <w:szCs w:val="24"/>
        </w:rPr>
        <w:t>大学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本科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学位。合格的学生即顺利完成</w:t>
      </w:r>
      <w:r>
        <w:rPr>
          <w:rFonts w:ascii="SimSun" w:eastAsia="SimSun" w:hAnsi="SimSun" w:cs="SimSun" w:hint="eastAsia"/>
          <w:sz w:val="24"/>
          <w:szCs w:val="24"/>
          <w:lang w:val="en-US"/>
        </w:rPr>
        <w:t>安徽财经</w:t>
      </w:r>
      <w:r>
        <w:rPr>
          <w:rFonts w:ascii="SimSun" w:eastAsia="SimSun" w:hAnsi="SimSun" w:cs="SimSun" w:hint="eastAsia"/>
          <w:sz w:val="24"/>
          <w:szCs w:val="24"/>
        </w:rPr>
        <w:t>大学前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三年学习和梅西大学第一年学习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其中300-LEVEL课程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平均成绩达到B-</w:t>
      </w:r>
      <w:r>
        <w:rPr>
          <w:rFonts w:ascii="SimSun" w:eastAsia="SimSun" w:hAnsi="SimSun" w:cs="SimSun"/>
          <w:color w:val="000000"/>
          <w:sz w:val="24"/>
          <w:szCs w:val="24"/>
          <w:lang w:val="en-NZ"/>
        </w:rPr>
        <w:t>(65</w:t>
      </w:r>
      <w:proofErr w:type="gramStart"/>
      <w:r>
        <w:rPr>
          <w:rFonts w:ascii="SimSun" w:eastAsia="SimSun" w:hAnsi="SimSun" w:cs="SimSun"/>
          <w:color w:val="000000"/>
          <w:sz w:val="24"/>
          <w:szCs w:val="24"/>
          <w:lang w:val="en-NZ"/>
        </w:rPr>
        <w:t>%)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，</w:t>
      </w:r>
      <w:proofErr w:type="gramEnd"/>
      <w:r>
        <w:rPr>
          <w:rFonts w:ascii="SimSun" w:eastAsia="SimSun" w:hAnsi="SimSun" w:cs="SimSun" w:hint="eastAsia"/>
          <w:color w:val="000000"/>
          <w:sz w:val="24"/>
          <w:szCs w:val="24"/>
        </w:rPr>
        <w:t>可以直接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进入梅西大学的商学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硕士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项目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课程，</w:t>
      </w:r>
      <w:r>
        <w:rPr>
          <w:rFonts w:ascii="SimSun" w:eastAsia="SimSun" w:hAnsi="SimSun" w:cs="SimSun" w:hint="eastAsia"/>
          <w:color w:val="000000"/>
          <w:sz w:val="24"/>
          <w:szCs w:val="24"/>
          <w:lang w:val="en-US"/>
        </w:rPr>
        <w:t>毕业后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就可以拿到梅西大学的商学硕士学位。</w:t>
      </w:r>
    </w:p>
    <w:p w14:paraId="6F7B9F53" w14:textId="1E67EAA3" w:rsidR="00F65881" w:rsidRDefault="00BA405E" w:rsidP="00C140E9">
      <w:pPr>
        <w:pStyle w:val="BodyText"/>
        <w:ind w:left="0"/>
        <w:rPr>
          <w:rFonts w:eastAsia="SimSun"/>
          <w:color w:val="000000" w:themeColor="text1"/>
          <w:sz w:val="24"/>
          <w:szCs w:val="24"/>
          <w:u w:val="single"/>
          <w:lang w:val="en-US"/>
        </w:rPr>
      </w:pPr>
      <w:r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lastRenderedPageBreak/>
        <w:t>202</w:t>
      </w:r>
      <w:r w:rsidR="00262902"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3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年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2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月份入学梅西大学</w:t>
      </w:r>
    </w:p>
    <w:p w14:paraId="749C2DCF" w14:textId="66CE5728" w:rsidR="00F65881" w:rsidRDefault="00BA405E" w:rsidP="00C140E9">
      <w:pPr>
        <w:pStyle w:val="BodyText"/>
        <w:spacing w:line="360" w:lineRule="auto"/>
        <w:ind w:left="0"/>
        <w:jc w:val="both"/>
        <w:rPr>
          <w:rFonts w:eastAsia="Noto Sans CJK JP Regular"/>
          <w:color w:val="000000" w:themeColor="text1"/>
          <w:lang w:val="en-NZ"/>
        </w:rPr>
      </w:pPr>
      <w:r>
        <w:rPr>
          <w:rFonts w:eastAsia="Noto Sans CJK JP Regular"/>
          <w:color w:val="000000" w:themeColor="text1"/>
          <w:sz w:val="24"/>
          <w:szCs w:val="24"/>
        </w:rPr>
        <w:t>在梅西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大学</w:t>
      </w:r>
      <w:r>
        <w:rPr>
          <w:rFonts w:eastAsia="Noto Sans CJK JP Regular"/>
          <w:color w:val="000000" w:themeColor="text1"/>
          <w:sz w:val="24"/>
          <w:szCs w:val="24"/>
        </w:rPr>
        <w:t>完成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如下任意四门</w:t>
      </w:r>
      <w:r>
        <w:rPr>
          <w:rFonts w:eastAsia="Noto Sans CJK JP Regular"/>
          <w:color w:val="000000" w:themeColor="text1"/>
          <w:sz w:val="24"/>
          <w:szCs w:val="24"/>
        </w:rPr>
        <w:t>课程（新西兰南半球学制：</w:t>
      </w:r>
      <w:r>
        <w:rPr>
          <w:color w:val="000000" w:themeColor="text1"/>
          <w:sz w:val="24"/>
          <w:szCs w:val="24"/>
        </w:rPr>
        <w:t>Mas</w:t>
      </w:r>
      <w:r>
        <w:rPr>
          <w:color w:val="000000" w:themeColor="text1"/>
        </w:rPr>
        <w:t xml:space="preserve">sey semester </w:t>
      </w:r>
      <w:r>
        <w:rPr>
          <w:color w:val="000000" w:themeColor="text1"/>
          <w:lang w:val="en-NZ"/>
        </w:rPr>
        <w:t>one</w:t>
      </w:r>
      <w:r>
        <w:rPr>
          <w:color w:val="000000" w:themeColor="text1"/>
        </w:rPr>
        <w:t xml:space="preserve"> </w:t>
      </w:r>
      <w:r>
        <w:rPr>
          <w:rFonts w:eastAsia="SimSun"/>
          <w:color w:val="000000" w:themeColor="text1"/>
        </w:rPr>
        <w:t>202</w:t>
      </w:r>
      <w:r w:rsidR="00262902">
        <w:rPr>
          <w:rFonts w:eastAsia="SimSun"/>
          <w:color w:val="000000" w:themeColor="text1"/>
          <w:lang w:val="en-US"/>
        </w:rPr>
        <w:t>3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2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>—</w:t>
      </w:r>
      <w:r>
        <w:rPr>
          <w:color w:val="000000" w:themeColor="text1"/>
          <w:lang w:val="en-NZ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 xml:space="preserve">+ Massey semester </w:t>
      </w:r>
      <w:r>
        <w:rPr>
          <w:color w:val="000000" w:themeColor="text1"/>
          <w:lang w:val="en-NZ"/>
        </w:rPr>
        <w:t xml:space="preserve">two </w:t>
      </w:r>
      <w:r>
        <w:rPr>
          <w:rFonts w:eastAsia="SimSun"/>
          <w:color w:val="000000" w:themeColor="text1"/>
        </w:rPr>
        <w:t>202</w:t>
      </w:r>
      <w:r w:rsidR="00262902">
        <w:rPr>
          <w:rFonts w:eastAsia="SimSun"/>
          <w:color w:val="000000" w:themeColor="text1"/>
          <w:lang w:val="en-NZ"/>
        </w:rPr>
        <w:t>3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  <w:lang w:val="en-NZ"/>
        </w:rPr>
        <w:t>7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>—</w:t>
      </w:r>
      <w:r>
        <w:rPr>
          <w:color w:val="000000" w:themeColor="text1"/>
          <w:lang w:val="en-NZ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5670"/>
        <w:gridCol w:w="1366"/>
      </w:tblGrid>
      <w:tr w:rsidR="00F65881" w14:paraId="547851C7" w14:textId="77777777">
        <w:tc>
          <w:tcPr>
            <w:tcW w:w="1620" w:type="dxa"/>
            <w:shd w:val="clear" w:color="auto" w:fill="D9D9D9"/>
          </w:tcPr>
          <w:p w14:paraId="26964561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Code</w:t>
            </w:r>
          </w:p>
        </w:tc>
        <w:tc>
          <w:tcPr>
            <w:tcW w:w="5670" w:type="dxa"/>
            <w:shd w:val="clear" w:color="auto" w:fill="D9D9D9"/>
          </w:tcPr>
          <w:p w14:paraId="6DF0525B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Name</w:t>
            </w:r>
          </w:p>
        </w:tc>
        <w:tc>
          <w:tcPr>
            <w:tcW w:w="1366" w:type="dxa"/>
            <w:shd w:val="clear" w:color="auto" w:fill="D9D9D9"/>
          </w:tcPr>
          <w:p w14:paraId="37946F23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Credits</w:t>
            </w:r>
          </w:p>
        </w:tc>
      </w:tr>
      <w:tr w:rsidR="00F65881" w14:paraId="2A88D8B2" w14:textId="77777777">
        <w:tc>
          <w:tcPr>
            <w:tcW w:w="1620" w:type="dxa"/>
          </w:tcPr>
          <w:p w14:paraId="26E624BF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125.330</w:t>
            </w:r>
          </w:p>
        </w:tc>
        <w:tc>
          <w:tcPr>
            <w:tcW w:w="5670" w:type="dxa"/>
          </w:tcPr>
          <w:p w14:paraId="661C8AFA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 xml:space="preserve">Advanced Business Finance (Prerequisite: 125.230 Business Finance or similar paper at </w:t>
            </w:r>
            <w:r>
              <w:rPr>
                <w:rFonts w:ascii="Calibri" w:eastAsia="SimSun" w:hAnsi="Calibri" w:cs="Calibri"/>
                <w:color w:val="000000"/>
                <w:lang w:val="en-US" w:eastAsia="en-NZ"/>
              </w:rPr>
              <w:t>AUFE</w:t>
            </w: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)</w:t>
            </w:r>
          </w:p>
        </w:tc>
        <w:tc>
          <w:tcPr>
            <w:tcW w:w="1366" w:type="dxa"/>
          </w:tcPr>
          <w:p w14:paraId="700C7F9F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055BBE7C" w14:textId="77777777">
        <w:tc>
          <w:tcPr>
            <w:tcW w:w="1620" w:type="dxa"/>
          </w:tcPr>
          <w:p w14:paraId="5EEDE7B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125.350</w:t>
            </w:r>
          </w:p>
        </w:tc>
        <w:tc>
          <w:tcPr>
            <w:tcW w:w="5670" w:type="dxa"/>
          </w:tcPr>
          <w:p w14:paraId="67DF93D9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Financial Risk Management</w:t>
            </w:r>
          </w:p>
        </w:tc>
        <w:tc>
          <w:tcPr>
            <w:tcW w:w="1366" w:type="dxa"/>
          </w:tcPr>
          <w:p w14:paraId="0737DE67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5BE2845D" w14:textId="77777777">
        <w:tc>
          <w:tcPr>
            <w:tcW w:w="1620" w:type="dxa"/>
          </w:tcPr>
          <w:p w14:paraId="2BA73CD7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178.201</w:t>
            </w:r>
          </w:p>
        </w:tc>
        <w:tc>
          <w:tcPr>
            <w:tcW w:w="5670" w:type="dxa"/>
          </w:tcPr>
          <w:p w14:paraId="49D5DADF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Intermediate Microeconomics</w:t>
            </w:r>
          </w:p>
        </w:tc>
        <w:tc>
          <w:tcPr>
            <w:tcW w:w="1366" w:type="dxa"/>
          </w:tcPr>
          <w:p w14:paraId="2C3A83E4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16718E8C" w14:textId="77777777">
        <w:tc>
          <w:tcPr>
            <w:tcW w:w="1620" w:type="dxa"/>
          </w:tcPr>
          <w:p w14:paraId="1BFCC904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127.245</w:t>
            </w:r>
          </w:p>
        </w:tc>
        <w:tc>
          <w:tcPr>
            <w:tcW w:w="5670" w:type="dxa"/>
          </w:tcPr>
          <w:p w14:paraId="4BB86124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Introduction to Property Finance and Investment</w:t>
            </w:r>
          </w:p>
        </w:tc>
        <w:tc>
          <w:tcPr>
            <w:tcW w:w="1366" w:type="dxa"/>
          </w:tcPr>
          <w:p w14:paraId="7B736EE0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257EC7D8" w14:textId="77777777">
        <w:tc>
          <w:tcPr>
            <w:tcW w:w="1620" w:type="dxa"/>
          </w:tcPr>
          <w:p w14:paraId="1D765E6A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178.358</w:t>
            </w:r>
          </w:p>
        </w:tc>
        <w:tc>
          <w:tcPr>
            <w:tcW w:w="5670" w:type="dxa"/>
          </w:tcPr>
          <w:p w14:paraId="6110BBE8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International Trade in Agri-Food Products</w:t>
            </w:r>
          </w:p>
        </w:tc>
        <w:tc>
          <w:tcPr>
            <w:tcW w:w="1366" w:type="dxa"/>
          </w:tcPr>
          <w:p w14:paraId="5A05A45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3E0963B3" w14:textId="77777777">
        <w:tc>
          <w:tcPr>
            <w:tcW w:w="1620" w:type="dxa"/>
          </w:tcPr>
          <w:p w14:paraId="0BC57753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127.241</w:t>
            </w:r>
          </w:p>
        </w:tc>
        <w:tc>
          <w:tcPr>
            <w:tcW w:w="5670" w:type="dxa"/>
          </w:tcPr>
          <w:p w14:paraId="317F5410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Property Market Principles</w:t>
            </w:r>
          </w:p>
        </w:tc>
        <w:tc>
          <w:tcPr>
            <w:tcW w:w="1366" w:type="dxa"/>
          </w:tcPr>
          <w:p w14:paraId="7CC8CA64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295D4031" w14:textId="77777777">
        <w:tc>
          <w:tcPr>
            <w:tcW w:w="1620" w:type="dxa"/>
          </w:tcPr>
          <w:p w14:paraId="0942B02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178.380</w:t>
            </w:r>
          </w:p>
        </w:tc>
        <w:tc>
          <w:tcPr>
            <w:tcW w:w="5670" w:type="dxa"/>
          </w:tcPr>
          <w:p w14:paraId="5E6CB81C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Applied Econometrics</w:t>
            </w:r>
          </w:p>
        </w:tc>
        <w:tc>
          <w:tcPr>
            <w:tcW w:w="1366" w:type="dxa"/>
          </w:tcPr>
          <w:p w14:paraId="0BDFF240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4009A7C0" w14:textId="77777777">
        <w:tc>
          <w:tcPr>
            <w:tcW w:w="1620" w:type="dxa"/>
          </w:tcPr>
          <w:p w14:paraId="79746174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125.230</w:t>
            </w:r>
          </w:p>
        </w:tc>
        <w:tc>
          <w:tcPr>
            <w:tcW w:w="5670" w:type="dxa"/>
          </w:tcPr>
          <w:p w14:paraId="00CB8E30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Business Finance</w:t>
            </w:r>
          </w:p>
        </w:tc>
        <w:tc>
          <w:tcPr>
            <w:tcW w:w="1366" w:type="dxa"/>
          </w:tcPr>
          <w:p w14:paraId="1C1A826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</w:tbl>
    <w:p w14:paraId="4D75392B" w14:textId="77777777" w:rsidR="00F65881" w:rsidRDefault="00F65881">
      <w:pPr>
        <w:pStyle w:val="BodyText"/>
        <w:spacing w:line="360" w:lineRule="auto"/>
        <w:ind w:left="0" w:firstLineChars="200" w:firstLine="440"/>
        <w:jc w:val="both"/>
        <w:rPr>
          <w:rFonts w:eastAsia="Noto Sans CJK JP Regular"/>
          <w:color w:val="000000" w:themeColor="text1"/>
          <w:lang w:val="en-NZ"/>
        </w:rPr>
      </w:pPr>
    </w:p>
    <w:p w14:paraId="251F02A3" w14:textId="37DB9723" w:rsidR="00F65881" w:rsidRDefault="00BA405E" w:rsidP="00C140E9">
      <w:pPr>
        <w:pStyle w:val="BodyText"/>
        <w:ind w:left="0"/>
        <w:rPr>
          <w:rFonts w:eastAsia="SimSun"/>
          <w:color w:val="000000" w:themeColor="text1"/>
          <w:sz w:val="24"/>
          <w:szCs w:val="24"/>
          <w:u w:val="single"/>
          <w:lang w:val="en-US"/>
        </w:rPr>
      </w:pPr>
      <w:r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202</w:t>
      </w:r>
      <w:r w:rsidR="00262902">
        <w:rPr>
          <w:rFonts w:eastAsia="Noto Sans CJK JP Regular"/>
          <w:color w:val="000000" w:themeColor="text1"/>
          <w:sz w:val="24"/>
          <w:szCs w:val="24"/>
          <w:u w:val="single"/>
          <w:lang w:val="en-NZ"/>
        </w:rPr>
        <w:t>3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年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7</w:t>
      </w:r>
      <w:r>
        <w:rPr>
          <w:rFonts w:eastAsia="SimSun" w:hint="eastAsia"/>
          <w:color w:val="000000" w:themeColor="text1"/>
          <w:sz w:val="24"/>
          <w:szCs w:val="24"/>
          <w:u w:val="single"/>
          <w:lang w:val="en-US"/>
        </w:rPr>
        <w:t>月份入学梅西大学</w:t>
      </w:r>
    </w:p>
    <w:p w14:paraId="31B4DCCA" w14:textId="167CE41F" w:rsidR="00F65881" w:rsidRDefault="00BA405E" w:rsidP="00C140E9">
      <w:pPr>
        <w:pStyle w:val="BodyText"/>
        <w:spacing w:line="360" w:lineRule="auto"/>
        <w:ind w:left="0"/>
        <w:jc w:val="both"/>
        <w:rPr>
          <w:rFonts w:eastAsia="Noto Sans CJK JP Regular"/>
          <w:color w:val="000000" w:themeColor="text1"/>
          <w:lang w:val="en-NZ"/>
        </w:rPr>
      </w:pPr>
      <w:r>
        <w:rPr>
          <w:rFonts w:eastAsia="Noto Sans CJK JP Regular"/>
          <w:color w:val="000000" w:themeColor="text1"/>
          <w:sz w:val="24"/>
          <w:szCs w:val="24"/>
        </w:rPr>
        <w:t>在梅西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大学</w:t>
      </w:r>
      <w:r>
        <w:rPr>
          <w:rFonts w:eastAsia="Noto Sans CJK JP Regular"/>
          <w:color w:val="000000" w:themeColor="text1"/>
          <w:sz w:val="24"/>
          <w:szCs w:val="24"/>
        </w:rPr>
        <w:t>完成</w:t>
      </w:r>
      <w:r>
        <w:rPr>
          <w:rFonts w:eastAsia="SimSun" w:hint="eastAsia"/>
          <w:color w:val="000000" w:themeColor="text1"/>
          <w:sz w:val="24"/>
          <w:szCs w:val="24"/>
          <w:lang w:val="en-US"/>
        </w:rPr>
        <w:t>如下任意四门</w:t>
      </w:r>
      <w:r>
        <w:rPr>
          <w:rFonts w:eastAsia="Noto Sans CJK JP Regular"/>
          <w:color w:val="000000" w:themeColor="text1"/>
          <w:sz w:val="24"/>
          <w:szCs w:val="24"/>
        </w:rPr>
        <w:t>课程（新西兰南半球学制：</w:t>
      </w:r>
      <w:r>
        <w:rPr>
          <w:color w:val="000000" w:themeColor="text1"/>
          <w:sz w:val="24"/>
          <w:szCs w:val="24"/>
        </w:rPr>
        <w:t>Mas</w:t>
      </w:r>
      <w:r>
        <w:rPr>
          <w:color w:val="000000" w:themeColor="text1"/>
        </w:rPr>
        <w:t xml:space="preserve">sey semester </w:t>
      </w:r>
      <w:r>
        <w:rPr>
          <w:color w:val="000000" w:themeColor="text1"/>
          <w:lang w:val="en-NZ"/>
        </w:rPr>
        <w:t>one</w:t>
      </w:r>
      <w:r>
        <w:rPr>
          <w:color w:val="000000" w:themeColor="text1"/>
        </w:rPr>
        <w:t xml:space="preserve"> </w:t>
      </w:r>
      <w:r>
        <w:rPr>
          <w:rFonts w:eastAsia="SimSun"/>
          <w:color w:val="000000" w:themeColor="text1"/>
        </w:rPr>
        <w:t>202</w:t>
      </w:r>
      <w:r w:rsidR="00262902">
        <w:rPr>
          <w:rFonts w:eastAsia="SimSun"/>
          <w:color w:val="000000" w:themeColor="text1"/>
          <w:lang w:val="en-US"/>
        </w:rPr>
        <w:t>3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7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>—</w:t>
      </w:r>
      <w:r>
        <w:rPr>
          <w:rFonts w:eastAsia="SimSun" w:hint="eastAsia"/>
          <w:color w:val="000000" w:themeColor="text1"/>
          <w:lang w:val="en-US"/>
        </w:rPr>
        <w:t>11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 xml:space="preserve">+ Massey semester </w:t>
      </w:r>
      <w:r>
        <w:rPr>
          <w:color w:val="000000" w:themeColor="text1"/>
          <w:lang w:val="en-NZ"/>
        </w:rPr>
        <w:t xml:space="preserve">two </w:t>
      </w:r>
      <w:r>
        <w:rPr>
          <w:rFonts w:eastAsia="SimSun"/>
          <w:color w:val="000000" w:themeColor="text1"/>
        </w:rPr>
        <w:t>202</w:t>
      </w:r>
      <w:r w:rsidR="00262902">
        <w:rPr>
          <w:rFonts w:eastAsia="SimSun"/>
          <w:color w:val="000000" w:themeColor="text1"/>
          <w:lang w:val="en-US"/>
        </w:rPr>
        <w:t>4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年</w:t>
      </w:r>
      <w:r>
        <w:rPr>
          <w:rFonts w:eastAsia="Noto Sans CJK JP Regular"/>
          <w:color w:val="000000" w:themeColor="text1"/>
        </w:rPr>
        <w:t xml:space="preserve"> </w:t>
      </w:r>
      <w:r>
        <w:rPr>
          <w:rFonts w:eastAsia="SimSun" w:hint="eastAsia"/>
          <w:color w:val="000000" w:themeColor="text1"/>
          <w:lang w:val="en-US"/>
        </w:rPr>
        <w:t>2</w:t>
      </w:r>
      <w:r>
        <w:rPr>
          <w:color w:val="000000" w:themeColor="text1"/>
        </w:rPr>
        <w:t xml:space="preserve"> </w:t>
      </w:r>
      <w:r>
        <w:rPr>
          <w:rFonts w:eastAsia="Noto Sans CJK JP Regular"/>
          <w:color w:val="000000" w:themeColor="text1"/>
        </w:rPr>
        <w:t>月下旬</w:t>
      </w:r>
      <w:r>
        <w:rPr>
          <w:color w:val="000000" w:themeColor="text1"/>
        </w:rPr>
        <w:t>—</w:t>
      </w:r>
      <w:r>
        <w:rPr>
          <w:rFonts w:eastAsia="SimSun" w:hint="eastAsia"/>
          <w:color w:val="000000" w:themeColor="text1"/>
          <w:lang w:val="en-US"/>
        </w:rPr>
        <w:t>6</w:t>
      </w:r>
      <w:r>
        <w:rPr>
          <w:rFonts w:eastAsia="Noto Sans CJK JP Regular"/>
          <w:color w:val="000000" w:themeColor="text1"/>
        </w:rPr>
        <w:t>月下旬</w:t>
      </w:r>
      <w:r>
        <w:rPr>
          <w:rFonts w:eastAsia="Noto Sans CJK JP Regular"/>
          <w:color w:val="000000" w:themeColor="text1"/>
          <w:lang w:val="en-NZ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5670"/>
        <w:gridCol w:w="1366"/>
      </w:tblGrid>
      <w:tr w:rsidR="00F65881" w14:paraId="792FB589" w14:textId="77777777">
        <w:tc>
          <w:tcPr>
            <w:tcW w:w="1620" w:type="dxa"/>
            <w:shd w:val="clear" w:color="auto" w:fill="D9D9D9"/>
          </w:tcPr>
          <w:p w14:paraId="0287065B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Code</w:t>
            </w:r>
          </w:p>
        </w:tc>
        <w:tc>
          <w:tcPr>
            <w:tcW w:w="5670" w:type="dxa"/>
            <w:shd w:val="clear" w:color="auto" w:fill="D9D9D9"/>
          </w:tcPr>
          <w:p w14:paraId="110B83CA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Name</w:t>
            </w:r>
          </w:p>
        </w:tc>
        <w:tc>
          <w:tcPr>
            <w:tcW w:w="1366" w:type="dxa"/>
            <w:shd w:val="clear" w:color="auto" w:fill="D9D9D9"/>
          </w:tcPr>
          <w:p w14:paraId="01CB8EBE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Credits</w:t>
            </w:r>
          </w:p>
        </w:tc>
      </w:tr>
      <w:tr w:rsidR="00F65881" w14:paraId="1B530ACC" w14:textId="77777777">
        <w:tc>
          <w:tcPr>
            <w:tcW w:w="1620" w:type="dxa"/>
          </w:tcPr>
          <w:p w14:paraId="3654308C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125.230</w:t>
            </w:r>
          </w:p>
        </w:tc>
        <w:tc>
          <w:tcPr>
            <w:tcW w:w="5670" w:type="dxa"/>
          </w:tcPr>
          <w:p w14:paraId="56D74B4B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Business Finance</w:t>
            </w:r>
          </w:p>
        </w:tc>
        <w:tc>
          <w:tcPr>
            <w:tcW w:w="1366" w:type="dxa"/>
          </w:tcPr>
          <w:p w14:paraId="1C704D52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32CB3B52" w14:textId="77777777">
        <w:tc>
          <w:tcPr>
            <w:tcW w:w="1620" w:type="dxa"/>
          </w:tcPr>
          <w:p w14:paraId="5BD1FCF0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125.220</w:t>
            </w:r>
          </w:p>
        </w:tc>
        <w:tc>
          <w:tcPr>
            <w:tcW w:w="5670" w:type="dxa"/>
          </w:tcPr>
          <w:p w14:paraId="21E1724F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Financial Institutions and Markets</w:t>
            </w:r>
          </w:p>
        </w:tc>
        <w:tc>
          <w:tcPr>
            <w:tcW w:w="1366" w:type="dxa"/>
          </w:tcPr>
          <w:p w14:paraId="60EB027C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0A12F9CC" w14:textId="77777777">
        <w:tc>
          <w:tcPr>
            <w:tcW w:w="1620" w:type="dxa"/>
          </w:tcPr>
          <w:p w14:paraId="39AF7E53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125.250</w:t>
            </w:r>
          </w:p>
        </w:tc>
        <w:tc>
          <w:tcPr>
            <w:tcW w:w="5670" w:type="dxa"/>
          </w:tcPr>
          <w:p w14:paraId="1C8DFF36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Financial Modelling</w:t>
            </w:r>
          </w:p>
        </w:tc>
        <w:tc>
          <w:tcPr>
            <w:tcW w:w="1366" w:type="dxa"/>
          </w:tcPr>
          <w:p w14:paraId="0E8471EB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677ED573" w14:textId="77777777">
        <w:tc>
          <w:tcPr>
            <w:tcW w:w="1620" w:type="dxa"/>
          </w:tcPr>
          <w:p w14:paraId="1505CE25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125.340</w:t>
            </w:r>
          </w:p>
        </w:tc>
        <w:tc>
          <w:tcPr>
            <w:tcW w:w="5670" w:type="dxa"/>
          </w:tcPr>
          <w:p w14:paraId="1AC21C6A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Investment Analysis</w:t>
            </w:r>
          </w:p>
        </w:tc>
        <w:tc>
          <w:tcPr>
            <w:tcW w:w="1366" w:type="dxa"/>
          </w:tcPr>
          <w:p w14:paraId="23C8C01D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2FF812A4" w14:textId="77777777">
        <w:tc>
          <w:tcPr>
            <w:tcW w:w="1620" w:type="dxa"/>
          </w:tcPr>
          <w:p w14:paraId="07CF9078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125.320</w:t>
            </w:r>
          </w:p>
        </w:tc>
        <w:tc>
          <w:tcPr>
            <w:tcW w:w="5670" w:type="dxa"/>
          </w:tcPr>
          <w:p w14:paraId="40E61074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International Finance</w:t>
            </w:r>
          </w:p>
        </w:tc>
        <w:tc>
          <w:tcPr>
            <w:tcW w:w="1366" w:type="dxa"/>
          </w:tcPr>
          <w:p w14:paraId="55120935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48AFB4D6" w14:textId="77777777">
        <w:tc>
          <w:tcPr>
            <w:tcW w:w="1620" w:type="dxa"/>
          </w:tcPr>
          <w:p w14:paraId="5AEFF5FE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178.111</w:t>
            </w:r>
          </w:p>
        </w:tc>
        <w:tc>
          <w:tcPr>
            <w:tcW w:w="5670" w:type="dxa"/>
          </w:tcPr>
          <w:p w14:paraId="42BCF800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Quantitative Methods for Economics</w:t>
            </w:r>
          </w:p>
        </w:tc>
        <w:tc>
          <w:tcPr>
            <w:tcW w:w="1366" w:type="dxa"/>
          </w:tcPr>
          <w:p w14:paraId="6682F2F6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234FA8A5" w14:textId="77777777">
        <w:tc>
          <w:tcPr>
            <w:tcW w:w="1620" w:type="dxa"/>
          </w:tcPr>
          <w:p w14:paraId="17B95E0C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178.200</w:t>
            </w:r>
          </w:p>
        </w:tc>
        <w:tc>
          <w:tcPr>
            <w:tcW w:w="5670" w:type="dxa"/>
          </w:tcPr>
          <w:p w14:paraId="3D599FD7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Intermediate Macroeconomics</w:t>
            </w:r>
          </w:p>
        </w:tc>
        <w:tc>
          <w:tcPr>
            <w:tcW w:w="1366" w:type="dxa"/>
          </w:tcPr>
          <w:p w14:paraId="3255DEC3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3A040DF0" w14:textId="77777777">
        <w:tc>
          <w:tcPr>
            <w:tcW w:w="1620" w:type="dxa"/>
          </w:tcPr>
          <w:p w14:paraId="4205988F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178.280</w:t>
            </w:r>
          </w:p>
        </w:tc>
        <w:tc>
          <w:tcPr>
            <w:tcW w:w="5670" w:type="dxa"/>
          </w:tcPr>
          <w:p w14:paraId="6BBA7EE3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Introduction to Econometrics</w:t>
            </w:r>
          </w:p>
        </w:tc>
        <w:tc>
          <w:tcPr>
            <w:tcW w:w="1366" w:type="dxa"/>
          </w:tcPr>
          <w:p w14:paraId="6CA2BB9B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6064A022" w14:textId="77777777">
        <w:tc>
          <w:tcPr>
            <w:tcW w:w="1620" w:type="dxa"/>
          </w:tcPr>
          <w:p w14:paraId="489787EE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178.360</w:t>
            </w:r>
          </w:p>
        </w:tc>
        <w:tc>
          <w:tcPr>
            <w:tcW w:w="5670" w:type="dxa"/>
          </w:tcPr>
          <w:p w14:paraId="784683D5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Natural Resource and Environmental Economics</w:t>
            </w:r>
          </w:p>
        </w:tc>
        <w:tc>
          <w:tcPr>
            <w:tcW w:w="1366" w:type="dxa"/>
          </w:tcPr>
          <w:p w14:paraId="443C826E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  <w:tr w:rsidR="00F65881" w14:paraId="056096A8" w14:textId="77777777">
        <w:tc>
          <w:tcPr>
            <w:tcW w:w="1620" w:type="dxa"/>
          </w:tcPr>
          <w:p w14:paraId="0F6020F4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178.370</w:t>
            </w:r>
          </w:p>
        </w:tc>
        <w:tc>
          <w:tcPr>
            <w:tcW w:w="5670" w:type="dxa"/>
          </w:tcPr>
          <w:p w14:paraId="75DCF9FE" w14:textId="77777777" w:rsidR="00F65881" w:rsidRDefault="00BA405E">
            <w:pPr>
              <w:contextualSpacing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Development Economics</w:t>
            </w:r>
          </w:p>
        </w:tc>
        <w:tc>
          <w:tcPr>
            <w:tcW w:w="1366" w:type="dxa"/>
          </w:tcPr>
          <w:p w14:paraId="396F7ECF" w14:textId="77777777" w:rsidR="00F65881" w:rsidRDefault="00BA405E">
            <w:pPr>
              <w:contextualSpacing/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15</w:t>
            </w:r>
          </w:p>
        </w:tc>
      </w:tr>
    </w:tbl>
    <w:p w14:paraId="65805B22" w14:textId="77777777" w:rsidR="00F65881" w:rsidRDefault="00F65881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</w:p>
    <w:p w14:paraId="083518B9" w14:textId="77777777" w:rsidR="00F65881" w:rsidRDefault="00BA405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360" w:lineRule="auto"/>
        <w:ind w:left="0" w:firstLineChars="200" w:firstLine="48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1.5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年（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180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  <w:lang w:val="en-US"/>
        </w:rPr>
        <w:t>学分梅西大学硕士项目阶段）</w:t>
      </w:r>
    </w:p>
    <w:p w14:paraId="78021DDC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梅西大学金融学硕士专业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 xml:space="preserve"> </w:t>
      </w:r>
      <w:r>
        <w:rPr>
          <w:rFonts w:eastAsia="SimSun"/>
          <w:b/>
          <w:bCs/>
          <w:i/>
          <w:iCs/>
          <w:color w:val="000000" w:themeColor="text1"/>
          <w:lang w:val="en-NZ"/>
        </w:rPr>
        <w:t>Master of Finance</w:t>
      </w:r>
      <w:r>
        <w:rPr>
          <w:rFonts w:eastAsia="SimSun"/>
          <w:i/>
          <w:iCs/>
          <w:color w:val="000000" w:themeColor="text1"/>
          <w:lang w:val="en-NZ"/>
        </w:rPr>
        <w:t xml:space="preserve"> </w:t>
      </w:r>
      <w:r>
        <w:rPr>
          <w:rFonts w:eastAsia="SimSun" w:hint="eastAsia"/>
          <w:i/>
          <w:iCs/>
          <w:color w:val="000000" w:themeColor="text1"/>
          <w:lang w:val="en-US"/>
        </w:rPr>
        <w:t>【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必须在安徽财经大学阶段完成了“公司金融”（“</w:t>
      </w:r>
      <w:r>
        <w:rPr>
          <w:rFonts w:eastAsia="SimSun"/>
          <w:b/>
          <w:bCs/>
          <w:i/>
          <w:iCs/>
          <w:color w:val="000000" w:themeColor="text1"/>
          <w:lang w:val="en-NZ"/>
        </w:rPr>
        <w:t>Corporate Finance”</w:t>
      </w:r>
      <w:r>
        <w:rPr>
          <w:rFonts w:eastAsia="SimSun" w:hint="eastAsia"/>
          <w:b/>
          <w:bCs/>
          <w:i/>
          <w:iCs/>
          <w:color w:val="000000" w:themeColor="text1"/>
          <w:lang w:val="en-NZ"/>
        </w:rPr>
        <w:t>）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这门课程，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 xml:space="preserve"> 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或在梅西大学第一年的研究生进阶项目课程阶段选修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 xml:space="preserve"> 125.330 </w:t>
      </w:r>
      <w:r>
        <w:rPr>
          <w:rFonts w:ascii="Calibri" w:eastAsia="SimSun" w:hAnsi="Calibri" w:cs="Calibri"/>
          <w:b/>
          <w:bCs/>
          <w:color w:val="000000"/>
          <w:lang w:val="en-AU" w:eastAsia="en-NZ"/>
        </w:rPr>
        <w:t xml:space="preserve">Advanced Business </w:t>
      </w:r>
      <w:r>
        <w:rPr>
          <w:rFonts w:ascii="Calibri" w:eastAsia="SimSun" w:hAnsi="Calibri" w:cs="Calibri"/>
          <w:b/>
          <w:bCs/>
          <w:i/>
          <w:iCs/>
          <w:color w:val="000000"/>
          <w:lang w:val="en-AU" w:eastAsia="en-NZ"/>
        </w:rPr>
        <w:t>Finance</w:t>
      </w:r>
      <w:r>
        <w:rPr>
          <w:rFonts w:ascii="Calibri" w:eastAsia="SimSun" w:hAnsi="Calibri" w:cs="Calibri" w:hint="eastAsia"/>
          <w:b/>
          <w:bCs/>
          <w:i/>
          <w:iCs/>
          <w:color w:val="000000"/>
          <w:lang w:val="en-US"/>
        </w:rPr>
        <w:t xml:space="preserve"> </w:t>
      </w:r>
      <w:r>
        <w:rPr>
          <w:rFonts w:ascii="Calibri" w:eastAsia="SimSun" w:hAnsi="Calibri" w:cs="Calibri" w:hint="eastAsia"/>
          <w:b/>
          <w:bCs/>
          <w:i/>
          <w:iCs/>
          <w:color w:val="000000"/>
          <w:lang w:val="en-US"/>
        </w:rPr>
        <w:t>这门课程</w:t>
      </w:r>
      <w:r>
        <w:rPr>
          <w:rFonts w:ascii="Calibri" w:eastAsia="SimSun" w:hAnsi="Calibri" w:cs="Calibri" w:hint="eastAsia"/>
          <w:i/>
          <w:iCs/>
          <w:color w:val="000000"/>
          <w:lang w:val="en-US"/>
        </w:rPr>
        <w:t>】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>
        <w:rPr>
          <w:rFonts w:ascii="Calibri" w:eastAsia="SimSun" w:hAnsi="Calibri" w:cs="Calibri" w:hint="eastAsia"/>
          <w:i/>
          <w:iCs/>
          <w:color w:val="000000"/>
          <w:lang w:val="en-US"/>
        </w:rPr>
        <w:t xml:space="preserve"> </w:t>
      </w:r>
      <w:r>
        <w:rPr>
          <w:rFonts w:ascii="Calibri" w:eastAsia="SimSun" w:hAnsi="Calibri" w:hint="eastAsia"/>
          <w:i/>
          <w:iCs/>
          <w:color w:val="000000"/>
          <w:lang w:val="en-US"/>
        </w:rPr>
        <w:t>https://www.massey.ac.nz/massey/learning/programme-course/programme.cfm?prog_id=93361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095"/>
        <w:gridCol w:w="1083"/>
      </w:tblGrid>
      <w:tr w:rsidR="00F65881" w14:paraId="5F5085E1" w14:textId="77777777">
        <w:tc>
          <w:tcPr>
            <w:tcW w:w="1478" w:type="dxa"/>
            <w:shd w:val="clear" w:color="auto" w:fill="D9D9D9"/>
          </w:tcPr>
          <w:p w14:paraId="04408B05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Code</w:t>
            </w:r>
          </w:p>
        </w:tc>
        <w:tc>
          <w:tcPr>
            <w:tcW w:w="6095" w:type="dxa"/>
            <w:shd w:val="clear" w:color="auto" w:fill="D9D9D9"/>
          </w:tcPr>
          <w:p w14:paraId="3B21E94D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Name</w:t>
            </w:r>
          </w:p>
        </w:tc>
        <w:tc>
          <w:tcPr>
            <w:tcW w:w="1083" w:type="dxa"/>
            <w:shd w:val="clear" w:color="auto" w:fill="D9D9D9"/>
          </w:tcPr>
          <w:p w14:paraId="1F000870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Credits</w:t>
            </w:r>
          </w:p>
        </w:tc>
      </w:tr>
      <w:tr w:rsidR="00F65881" w14:paraId="7A3D8F2E" w14:textId="77777777">
        <w:tc>
          <w:tcPr>
            <w:tcW w:w="1478" w:type="dxa"/>
          </w:tcPr>
          <w:p w14:paraId="2F2CF6BC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125.732</w:t>
            </w:r>
          </w:p>
        </w:tc>
        <w:tc>
          <w:tcPr>
            <w:tcW w:w="6095" w:type="dxa"/>
          </w:tcPr>
          <w:p w14:paraId="6B0256A6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Advanced Corporate Finance</w:t>
            </w:r>
          </w:p>
        </w:tc>
        <w:tc>
          <w:tcPr>
            <w:tcW w:w="1083" w:type="dxa"/>
          </w:tcPr>
          <w:p w14:paraId="53C2FBAA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59D1A661" w14:textId="77777777">
        <w:tc>
          <w:tcPr>
            <w:tcW w:w="1478" w:type="dxa"/>
          </w:tcPr>
          <w:p w14:paraId="26AAE387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lastRenderedPageBreak/>
              <w:t>125.781</w:t>
            </w:r>
          </w:p>
        </w:tc>
        <w:tc>
          <w:tcPr>
            <w:tcW w:w="6095" w:type="dxa"/>
          </w:tcPr>
          <w:p w14:paraId="04E789CA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 xml:space="preserve">Advanced Financial Risk Management </w:t>
            </w:r>
          </w:p>
        </w:tc>
        <w:tc>
          <w:tcPr>
            <w:tcW w:w="1083" w:type="dxa"/>
          </w:tcPr>
          <w:p w14:paraId="419DB265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163C4CFE" w14:textId="77777777">
        <w:tc>
          <w:tcPr>
            <w:tcW w:w="1478" w:type="dxa"/>
          </w:tcPr>
          <w:p w14:paraId="5AE8C156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125.740</w:t>
            </w:r>
          </w:p>
        </w:tc>
        <w:tc>
          <w:tcPr>
            <w:tcW w:w="6095" w:type="dxa"/>
          </w:tcPr>
          <w:p w14:paraId="2E4DE1E0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Advanced Investment Analysis</w:t>
            </w:r>
          </w:p>
        </w:tc>
        <w:tc>
          <w:tcPr>
            <w:tcW w:w="1083" w:type="dxa"/>
          </w:tcPr>
          <w:p w14:paraId="7CDF1BD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7F41C48F" w14:textId="77777777">
        <w:tc>
          <w:tcPr>
            <w:tcW w:w="1478" w:type="dxa"/>
          </w:tcPr>
          <w:p w14:paraId="22627B2D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125.785</w:t>
            </w:r>
          </w:p>
        </w:tc>
        <w:tc>
          <w:tcPr>
            <w:tcW w:w="6095" w:type="dxa"/>
          </w:tcPr>
          <w:p w14:paraId="371C2B17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Research Methods in Economics and Finance</w:t>
            </w:r>
          </w:p>
        </w:tc>
        <w:tc>
          <w:tcPr>
            <w:tcW w:w="1083" w:type="dxa"/>
          </w:tcPr>
          <w:p w14:paraId="4EADDE9B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663DEBE6" w14:textId="77777777">
        <w:tc>
          <w:tcPr>
            <w:tcW w:w="1478" w:type="dxa"/>
          </w:tcPr>
          <w:p w14:paraId="191EA381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125.892</w:t>
            </w:r>
          </w:p>
        </w:tc>
        <w:tc>
          <w:tcPr>
            <w:tcW w:w="6095" w:type="dxa"/>
          </w:tcPr>
          <w:p w14:paraId="47734196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Finance Research Report</w:t>
            </w:r>
          </w:p>
        </w:tc>
        <w:tc>
          <w:tcPr>
            <w:tcW w:w="1083" w:type="dxa"/>
          </w:tcPr>
          <w:p w14:paraId="2BA7FA66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60</w:t>
            </w:r>
          </w:p>
        </w:tc>
      </w:tr>
      <w:tr w:rsidR="00F65881" w14:paraId="722F4C3E" w14:textId="77777777">
        <w:tc>
          <w:tcPr>
            <w:tcW w:w="1478" w:type="dxa"/>
            <w:shd w:val="clear" w:color="auto" w:fill="D9D9D9"/>
          </w:tcPr>
          <w:p w14:paraId="708FD661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Total</w:t>
            </w:r>
          </w:p>
        </w:tc>
        <w:tc>
          <w:tcPr>
            <w:tcW w:w="6095" w:type="dxa"/>
            <w:shd w:val="clear" w:color="auto" w:fill="D9D9D9"/>
          </w:tcPr>
          <w:p w14:paraId="592042CB" w14:textId="77777777" w:rsidR="00F65881" w:rsidRDefault="00F65881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</w:p>
        </w:tc>
        <w:tc>
          <w:tcPr>
            <w:tcW w:w="1083" w:type="dxa"/>
            <w:shd w:val="clear" w:color="auto" w:fill="D9D9D9"/>
          </w:tcPr>
          <w:p w14:paraId="45AF53D1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180</w:t>
            </w:r>
            <w:r>
              <w:rPr>
                <w:rFonts w:ascii="Calibri" w:eastAsia="SimSun" w:hAnsi="Calibri" w:cs="Calibri" w:hint="eastAsia"/>
                <w:b/>
                <w:color w:val="000000"/>
                <w:lang w:val="en-US"/>
              </w:rPr>
              <w:t>学分</w:t>
            </w:r>
          </w:p>
        </w:tc>
      </w:tr>
    </w:tbl>
    <w:p w14:paraId="1B8CE621" w14:textId="77777777" w:rsidR="00F65881" w:rsidRDefault="00F65881">
      <w:pPr>
        <w:pStyle w:val="ListParagraph"/>
        <w:tabs>
          <w:tab w:val="left" w:pos="820"/>
          <w:tab w:val="left" w:pos="821"/>
        </w:tabs>
        <w:spacing w:line="360" w:lineRule="auto"/>
        <w:ind w:left="0" w:firstLine="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</w:pPr>
    </w:p>
    <w:p w14:paraId="0765405B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b/>
          <w:bCs/>
          <w:i/>
          <w:iCs/>
          <w:color w:val="000000" w:themeColor="text1"/>
          <w:lang w:val="en-US"/>
        </w:rPr>
      </w:pP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梅西大学商学经济学硕士专业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 xml:space="preserve"> </w:t>
      </w:r>
      <w:r>
        <w:rPr>
          <w:rFonts w:eastAsia="SimSun"/>
          <w:b/>
          <w:bCs/>
          <w:i/>
          <w:iCs/>
          <w:color w:val="000000" w:themeColor="text1"/>
          <w:lang w:val="en-NZ"/>
        </w:rPr>
        <w:t>Master of Business Studies (Economics)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（适合安财本科阶段任何专业学生）</w:t>
      </w:r>
    </w:p>
    <w:p w14:paraId="526297A8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NZ"/>
        </w:rPr>
      </w:pP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>
        <w:rPr>
          <w:rFonts w:eastAsia="SimSun" w:hint="eastAsia"/>
          <w:i/>
          <w:iCs/>
          <w:color w:val="000000" w:themeColor="text1"/>
          <w:lang w:val="en-US"/>
        </w:rPr>
        <w:t>https://www.massey.ac.nz/massey/learning/programme-course/programme.cfm?major_code=PECNM&amp;prog_id=92732</w:t>
      </w:r>
      <w:r>
        <w:rPr>
          <w:rFonts w:eastAsia="SimSun"/>
          <w:i/>
          <w:iCs/>
          <w:color w:val="000000" w:themeColor="text1"/>
          <w:lang w:val="en-NZ"/>
        </w:rPr>
        <w:t xml:space="preserve">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095"/>
        <w:gridCol w:w="1083"/>
      </w:tblGrid>
      <w:tr w:rsidR="00F65881" w14:paraId="5E6EF214" w14:textId="77777777">
        <w:tc>
          <w:tcPr>
            <w:tcW w:w="1478" w:type="dxa"/>
            <w:shd w:val="clear" w:color="auto" w:fill="D9D9D9"/>
          </w:tcPr>
          <w:p w14:paraId="2B60F581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Code</w:t>
            </w:r>
          </w:p>
        </w:tc>
        <w:tc>
          <w:tcPr>
            <w:tcW w:w="6095" w:type="dxa"/>
            <w:shd w:val="clear" w:color="auto" w:fill="D9D9D9"/>
          </w:tcPr>
          <w:p w14:paraId="41B717CD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Name</w:t>
            </w:r>
          </w:p>
        </w:tc>
        <w:tc>
          <w:tcPr>
            <w:tcW w:w="1083" w:type="dxa"/>
            <w:shd w:val="clear" w:color="auto" w:fill="D9D9D9"/>
          </w:tcPr>
          <w:p w14:paraId="2818E752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Credits</w:t>
            </w:r>
          </w:p>
        </w:tc>
      </w:tr>
      <w:tr w:rsidR="00F65881" w14:paraId="47217F8D" w14:textId="77777777">
        <w:tc>
          <w:tcPr>
            <w:tcW w:w="1478" w:type="dxa"/>
          </w:tcPr>
          <w:p w14:paraId="6149D96E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178.712</w:t>
            </w:r>
          </w:p>
        </w:tc>
        <w:tc>
          <w:tcPr>
            <w:tcW w:w="6095" w:type="dxa"/>
          </w:tcPr>
          <w:p w14:paraId="69274DF0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International Monetary Economics</w:t>
            </w:r>
          </w:p>
        </w:tc>
        <w:tc>
          <w:tcPr>
            <w:tcW w:w="1083" w:type="dxa"/>
          </w:tcPr>
          <w:p w14:paraId="23E5EF7E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58F1CEB4" w14:textId="77777777">
        <w:tc>
          <w:tcPr>
            <w:tcW w:w="1478" w:type="dxa"/>
          </w:tcPr>
          <w:p w14:paraId="6B2728B3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178.755</w:t>
            </w:r>
          </w:p>
        </w:tc>
        <w:tc>
          <w:tcPr>
            <w:tcW w:w="6095" w:type="dxa"/>
          </w:tcPr>
          <w:p w14:paraId="58514B1E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Economic Growth, International and Developmental Economics</w:t>
            </w:r>
          </w:p>
        </w:tc>
        <w:tc>
          <w:tcPr>
            <w:tcW w:w="1083" w:type="dxa"/>
          </w:tcPr>
          <w:p w14:paraId="41BBB3E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711E7FDF" w14:textId="77777777">
        <w:tc>
          <w:tcPr>
            <w:tcW w:w="1478" w:type="dxa"/>
          </w:tcPr>
          <w:p w14:paraId="4F93C028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125.785</w:t>
            </w:r>
          </w:p>
        </w:tc>
        <w:tc>
          <w:tcPr>
            <w:tcW w:w="6095" w:type="dxa"/>
          </w:tcPr>
          <w:p w14:paraId="723FA687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Research Methods in Economics</w:t>
            </w:r>
          </w:p>
        </w:tc>
        <w:tc>
          <w:tcPr>
            <w:tcW w:w="1083" w:type="dxa"/>
          </w:tcPr>
          <w:p w14:paraId="0EE48DBF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1EB0A205" w14:textId="77777777">
        <w:tc>
          <w:tcPr>
            <w:tcW w:w="1478" w:type="dxa"/>
          </w:tcPr>
          <w:p w14:paraId="3A1C83A6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178.7XX</w:t>
            </w:r>
          </w:p>
        </w:tc>
        <w:tc>
          <w:tcPr>
            <w:tcW w:w="6095" w:type="dxa"/>
          </w:tcPr>
          <w:p w14:paraId="72F35809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Any 700-level Economics Course</w:t>
            </w:r>
          </w:p>
        </w:tc>
        <w:tc>
          <w:tcPr>
            <w:tcW w:w="1083" w:type="dxa"/>
          </w:tcPr>
          <w:p w14:paraId="7C853E36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07C5D1C1" w14:textId="77777777">
        <w:tc>
          <w:tcPr>
            <w:tcW w:w="1478" w:type="dxa"/>
          </w:tcPr>
          <w:p w14:paraId="79444BCA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178.894</w:t>
            </w:r>
          </w:p>
        </w:tc>
        <w:tc>
          <w:tcPr>
            <w:tcW w:w="6095" w:type="dxa"/>
          </w:tcPr>
          <w:p w14:paraId="4C1C8A81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Economics Research Report</w:t>
            </w:r>
          </w:p>
        </w:tc>
        <w:tc>
          <w:tcPr>
            <w:tcW w:w="1083" w:type="dxa"/>
          </w:tcPr>
          <w:p w14:paraId="7DFA5618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60</w:t>
            </w:r>
          </w:p>
        </w:tc>
      </w:tr>
      <w:tr w:rsidR="00F65881" w14:paraId="43104D51" w14:textId="77777777">
        <w:tc>
          <w:tcPr>
            <w:tcW w:w="1478" w:type="dxa"/>
            <w:shd w:val="clear" w:color="auto" w:fill="D9D9D9"/>
          </w:tcPr>
          <w:p w14:paraId="4B0C967B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Total</w:t>
            </w:r>
          </w:p>
        </w:tc>
        <w:tc>
          <w:tcPr>
            <w:tcW w:w="6095" w:type="dxa"/>
            <w:shd w:val="clear" w:color="auto" w:fill="D9D9D9"/>
          </w:tcPr>
          <w:p w14:paraId="3CF5BD75" w14:textId="77777777" w:rsidR="00F65881" w:rsidRDefault="00F65881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</w:p>
        </w:tc>
        <w:tc>
          <w:tcPr>
            <w:tcW w:w="1083" w:type="dxa"/>
            <w:shd w:val="clear" w:color="auto" w:fill="D9D9D9"/>
          </w:tcPr>
          <w:p w14:paraId="3A720400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180</w:t>
            </w:r>
            <w:r>
              <w:rPr>
                <w:rFonts w:ascii="Calibri" w:eastAsia="SimSun" w:hAnsi="Calibri" w:cs="Calibri" w:hint="eastAsia"/>
                <w:b/>
                <w:color w:val="000000"/>
                <w:lang w:val="en-US"/>
              </w:rPr>
              <w:t>学分</w:t>
            </w:r>
          </w:p>
        </w:tc>
      </w:tr>
    </w:tbl>
    <w:p w14:paraId="49958073" w14:textId="77777777" w:rsidR="00F65881" w:rsidRDefault="00F65881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</w:p>
    <w:p w14:paraId="076D8762" w14:textId="77777777" w:rsidR="00F65881" w:rsidRDefault="00BA405E">
      <w:pPr>
        <w:pStyle w:val="BodyText"/>
        <w:spacing w:line="360" w:lineRule="auto"/>
        <w:ind w:left="0"/>
        <w:jc w:val="both"/>
        <w:rPr>
          <w:rFonts w:eastAsia="SimSun"/>
          <w:i/>
          <w:iCs/>
          <w:color w:val="000000" w:themeColor="text1"/>
          <w:lang w:val="en-US"/>
        </w:rPr>
      </w:pP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梅西大学商学金融学硕士专业</w:t>
      </w:r>
      <w:r>
        <w:rPr>
          <w:rFonts w:eastAsia="SimSun"/>
          <w:b/>
          <w:bCs/>
          <w:i/>
          <w:iCs/>
          <w:color w:val="000000" w:themeColor="text1"/>
          <w:lang w:val="en-NZ"/>
        </w:rPr>
        <w:t>Master of Business Studies (Finance)</w:t>
      </w:r>
      <w:r>
        <w:rPr>
          <w:rFonts w:eastAsia="SimSun" w:hint="eastAsia"/>
          <w:i/>
          <w:iCs/>
          <w:color w:val="000000" w:themeColor="text1"/>
          <w:lang w:val="en-US"/>
        </w:rPr>
        <w:t xml:space="preserve">  </w:t>
      </w:r>
      <w:r>
        <w:rPr>
          <w:rFonts w:eastAsia="SimSun" w:hint="eastAsia"/>
          <w:b/>
          <w:bCs/>
          <w:i/>
          <w:iCs/>
          <w:color w:val="000000" w:themeColor="text1"/>
          <w:lang w:val="en-US"/>
        </w:rPr>
        <w:t>（适合安财本科阶段任何专业学生）</w:t>
      </w:r>
      <w:r>
        <w:rPr>
          <w:rFonts w:eastAsia="SimSun" w:hint="eastAsia"/>
          <w:i/>
          <w:iCs/>
          <w:color w:val="000000" w:themeColor="text1"/>
          <w:lang w:val="en-US"/>
        </w:rPr>
        <w:t>具体查看梅西官网</w:t>
      </w:r>
      <w:r>
        <w:rPr>
          <w:rFonts w:eastAsia="SimSun" w:hint="eastAsia"/>
          <w:i/>
          <w:iCs/>
          <w:color w:val="000000" w:themeColor="text1"/>
          <w:lang w:val="en-US"/>
        </w:rPr>
        <w:t>https://www.massey.ac.nz/massey/learning/programme-course/programme.cfm?major_code=PFNNC&amp;prog_id=92732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095"/>
        <w:gridCol w:w="1083"/>
      </w:tblGrid>
      <w:tr w:rsidR="00F65881" w14:paraId="2F5E2EBB" w14:textId="77777777">
        <w:tc>
          <w:tcPr>
            <w:tcW w:w="1478" w:type="dxa"/>
            <w:shd w:val="clear" w:color="auto" w:fill="D9D9D9"/>
          </w:tcPr>
          <w:p w14:paraId="0FEF78A5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Code</w:t>
            </w:r>
          </w:p>
        </w:tc>
        <w:tc>
          <w:tcPr>
            <w:tcW w:w="6095" w:type="dxa"/>
            <w:shd w:val="clear" w:color="auto" w:fill="D9D9D9"/>
          </w:tcPr>
          <w:p w14:paraId="70F414B3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Course Name</w:t>
            </w:r>
          </w:p>
        </w:tc>
        <w:tc>
          <w:tcPr>
            <w:tcW w:w="1083" w:type="dxa"/>
            <w:shd w:val="clear" w:color="auto" w:fill="D9D9D9"/>
          </w:tcPr>
          <w:p w14:paraId="5ECB112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Credits</w:t>
            </w:r>
          </w:p>
        </w:tc>
      </w:tr>
      <w:tr w:rsidR="00F65881" w14:paraId="2E704DF2" w14:textId="77777777">
        <w:tc>
          <w:tcPr>
            <w:tcW w:w="1478" w:type="dxa"/>
          </w:tcPr>
          <w:p w14:paraId="4B3397CC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125.732</w:t>
            </w:r>
          </w:p>
        </w:tc>
        <w:tc>
          <w:tcPr>
            <w:tcW w:w="6095" w:type="dxa"/>
          </w:tcPr>
          <w:p w14:paraId="15533B1D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Advanced Corporate Finance (or 125.700 Managerial Finance if 125.330 Advanced Business Finance or a similar Course is not completed prior)</w:t>
            </w:r>
          </w:p>
        </w:tc>
        <w:tc>
          <w:tcPr>
            <w:tcW w:w="1083" w:type="dxa"/>
          </w:tcPr>
          <w:p w14:paraId="350F7E62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740ACD92" w14:textId="77777777">
        <w:tc>
          <w:tcPr>
            <w:tcW w:w="1478" w:type="dxa"/>
          </w:tcPr>
          <w:p w14:paraId="256AF650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125.781</w:t>
            </w:r>
          </w:p>
        </w:tc>
        <w:tc>
          <w:tcPr>
            <w:tcW w:w="6095" w:type="dxa"/>
          </w:tcPr>
          <w:p w14:paraId="137813C9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Advanced Financial Risk Management (or 125.700 Managerial Finance if 125.330 Advanced Business Finance or a similar Course is not completed prior)</w:t>
            </w:r>
          </w:p>
        </w:tc>
        <w:tc>
          <w:tcPr>
            <w:tcW w:w="1083" w:type="dxa"/>
          </w:tcPr>
          <w:p w14:paraId="009BCCC2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2216D1B3" w14:textId="77777777">
        <w:tc>
          <w:tcPr>
            <w:tcW w:w="1478" w:type="dxa"/>
          </w:tcPr>
          <w:p w14:paraId="5D7D427D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125.740</w:t>
            </w:r>
          </w:p>
        </w:tc>
        <w:tc>
          <w:tcPr>
            <w:tcW w:w="6095" w:type="dxa"/>
          </w:tcPr>
          <w:p w14:paraId="296CA2BB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Advanced Investment Analysis</w:t>
            </w:r>
          </w:p>
        </w:tc>
        <w:tc>
          <w:tcPr>
            <w:tcW w:w="1083" w:type="dxa"/>
          </w:tcPr>
          <w:p w14:paraId="47ABBA4C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59242DA7" w14:textId="77777777">
        <w:tc>
          <w:tcPr>
            <w:tcW w:w="1478" w:type="dxa"/>
          </w:tcPr>
          <w:p w14:paraId="60777C91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125.785</w:t>
            </w:r>
          </w:p>
        </w:tc>
        <w:tc>
          <w:tcPr>
            <w:tcW w:w="6095" w:type="dxa"/>
          </w:tcPr>
          <w:p w14:paraId="62F2BDE3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Research Methods in Economics and Finance</w:t>
            </w:r>
          </w:p>
        </w:tc>
        <w:tc>
          <w:tcPr>
            <w:tcW w:w="1083" w:type="dxa"/>
          </w:tcPr>
          <w:p w14:paraId="156B86EF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30</w:t>
            </w:r>
          </w:p>
        </w:tc>
      </w:tr>
      <w:tr w:rsidR="00F65881" w14:paraId="044A31B0" w14:textId="77777777">
        <w:tc>
          <w:tcPr>
            <w:tcW w:w="1478" w:type="dxa"/>
          </w:tcPr>
          <w:p w14:paraId="5BF84DA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125.892</w:t>
            </w:r>
          </w:p>
        </w:tc>
        <w:tc>
          <w:tcPr>
            <w:tcW w:w="6095" w:type="dxa"/>
          </w:tcPr>
          <w:p w14:paraId="5FC83F1C" w14:textId="77777777" w:rsidR="00F65881" w:rsidRDefault="00BA405E">
            <w:pPr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Finance Research Report</w:t>
            </w:r>
          </w:p>
        </w:tc>
        <w:tc>
          <w:tcPr>
            <w:tcW w:w="1083" w:type="dxa"/>
          </w:tcPr>
          <w:p w14:paraId="2029F289" w14:textId="77777777" w:rsidR="00F65881" w:rsidRDefault="00BA405E">
            <w:pPr>
              <w:jc w:val="center"/>
              <w:rPr>
                <w:rFonts w:ascii="Calibri" w:eastAsia="SimSun" w:hAnsi="Calibri" w:cs="Calibri"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color w:val="000000"/>
                <w:lang w:val="en-AU" w:eastAsia="en-NZ"/>
              </w:rPr>
              <w:t>60</w:t>
            </w:r>
          </w:p>
        </w:tc>
      </w:tr>
      <w:tr w:rsidR="00F65881" w14:paraId="7184B788" w14:textId="77777777">
        <w:tc>
          <w:tcPr>
            <w:tcW w:w="1478" w:type="dxa"/>
            <w:shd w:val="clear" w:color="auto" w:fill="D9D9D9"/>
          </w:tcPr>
          <w:p w14:paraId="2D60DE18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Total</w:t>
            </w:r>
          </w:p>
        </w:tc>
        <w:tc>
          <w:tcPr>
            <w:tcW w:w="6095" w:type="dxa"/>
            <w:shd w:val="clear" w:color="auto" w:fill="D9D9D9"/>
          </w:tcPr>
          <w:p w14:paraId="7834F830" w14:textId="77777777" w:rsidR="00F65881" w:rsidRDefault="00F65881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</w:pPr>
          </w:p>
        </w:tc>
        <w:tc>
          <w:tcPr>
            <w:tcW w:w="1083" w:type="dxa"/>
            <w:shd w:val="clear" w:color="auto" w:fill="D9D9D9"/>
          </w:tcPr>
          <w:p w14:paraId="23222F7E" w14:textId="77777777" w:rsidR="00F65881" w:rsidRDefault="00BA405E">
            <w:pPr>
              <w:jc w:val="center"/>
              <w:rPr>
                <w:rFonts w:ascii="Calibri" w:eastAsia="SimSun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SimSun" w:hAnsi="Calibri" w:cs="Calibri"/>
                <w:b/>
                <w:color w:val="000000"/>
                <w:lang w:val="en-AU" w:eastAsia="en-NZ"/>
              </w:rPr>
              <w:t>180</w:t>
            </w:r>
            <w:r>
              <w:rPr>
                <w:rFonts w:ascii="Calibri" w:eastAsia="SimSun" w:hAnsi="Calibri" w:cs="Calibri" w:hint="eastAsia"/>
                <w:b/>
                <w:color w:val="000000"/>
                <w:lang w:val="en-US"/>
              </w:rPr>
              <w:t>学分</w:t>
            </w:r>
          </w:p>
        </w:tc>
      </w:tr>
    </w:tbl>
    <w:p w14:paraId="3DBDEE54" w14:textId="77777777" w:rsidR="00F65881" w:rsidRDefault="00F65881">
      <w:pPr>
        <w:rPr>
          <w:rFonts w:eastAsia="SimSun"/>
          <w:i/>
          <w:iCs/>
          <w:color w:val="000000" w:themeColor="text1"/>
          <w:lang w:val="en-US"/>
        </w:rPr>
      </w:pPr>
    </w:p>
    <w:p w14:paraId="3A6CE036" w14:textId="78E8AA38" w:rsidR="00F65881" w:rsidRDefault="00BA405E" w:rsidP="00C140E9">
      <w:pPr>
        <w:pStyle w:val="Heading1"/>
        <w:numPr>
          <w:ilvl w:val="0"/>
          <w:numId w:val="16"/>
        </w:numPr>
        <w:spacing w:line="360" w:lineRule="auto"/>
        <w:jc w:val="both"/>
        <w:rPr>
          <w:rFonts w:eastAsiaTheme="minorEastAsia"/>
          <w:color w:val="000000" w:themeColor="text1"/>
        </w:rPr>
      </w:pPr>
      <w:r>
        <w:rPr>
          <w:rFonts w:eastAsia="Microsoft YaHei"/>
          <w:b/>
          <w:bCs/>
          <w:color w:val="000000" w:themeColor="text1"/>
        </w:rPr>
        <w:lastRenderedPageBreak/>
        <w:t>招收对象</w:t>
      </w:r>
      <w:r>
        <w:rPr>
          <w:rFonts w:eastAsia="Microsoft YaHei" w:hint="eastAsia"/>
          <w:b/>
          <w:bCs/>
          <w:color w:val="000000" w:themeColor="text1"/>
        </w:rPr>
        <w:t>：</w:t>
      </w:r>
      <w:proofErr w:type="spellStart"/>
      <w:r>
        <w:rPr>
          <w:rFonts w:ascii="SimSun" w:hAnsi="SimSun" w:hint="eastAsia"/>
          <w:color w:val="000000"/>
          <w:lang w:val="en-US"/>
        </w:rPr>
        <w:t>安徽财经大学在读</w:t>
      </w:r>
      <w:proofErr w:type="spellEnd"/>
      <w:r>
        <w:rPr>
          <w:rFonts w:ascii="SimSun" w:eastAsia="SimSun" w:hAnsi="SimSun" w:hint="eastAsia"/>
          <w:color w:val="000000"/>
          <w:lang w:val="en-US"/>
        </w:rPr>
        <w:t>二，三年</w:t>
      </w:r>
      <w:r w:rsidR="00051CF9">
        <w:rPr>
          <w:rFonts w:ascii="SimSun" w:eastAsia="SimSun" w:hAnsi="SimSun" w:hint="eastAsia"/>
          <w:color w:val="000000"/>
          <w:lang w:val="en-US"/>
        </w:rPr>
        <w:t>级</w:t>
      </w:r>
      <w:proofErr w:type="spellStart"/>
      <w:r>
        <w:rPr>
          <w:rFonts w:ascii="SimSun" w:hAnsi="SimSun" w:hint="eastAsia"/>
          <w:color w:val="000000"/>
          <w:lang w:val="en-US"/>
        </w:rPr>
        <w:t>学生</w:t>
      </w:r>
      <w:proofErr w:type="spellEnd"/>
    </w:p>
    <w:p w14:paraId="7DE24D55" w14:textId="76AD1E7D" w:rsidR="00F65881" w:rsidRDefault="00BA405E">
      <w:pPr>
        <w:pStyle w:val="ListParagraph"/>
        <w:spacing w:after="120" w:line="320" w:lineRule="exact"/>
        <w:ind w:left="0" w:firstLineChars="200" w:firstLine="440"/>
        <w:jc w:val="both"/>
        <w:rPr>
          <w:rFonts w:ascii="SimSun" w:eastAsia="SimSun" w:hAnsi="SimSun" w:cs="SimSun"/>
          <w:color w:val="000000"/>
        </w:rPr>
      </w:pPr>
      <w:r>
        <w:rPr>
          <w:rFonts w:ascii="Times New Roman" w:eastAsia="Microsoft YaHei" w:hAnsi="Times New Roman" w:cs="Times New Roman"/>
          <w:b/>
          <w:bCs/>
          <w:color w:val="000000" w:themeColor="text1"/>
        </w:rPr>
        <w:t>三、</w:t>
      </w:r>
      <w:r>
        <w:rPr>
          <w:rFonts w:ascii="Times New Roman" w:eastAsia="Microsoft YaHei" w:hAnsi="Times New Roman" w:cs="Times New Roman"/>
          <w:b/>
          <w:bCs/>
          <w:color w:val="000000" w:themeColor="text1"/>
        </w:rPr>
        <w:t xml:space="preserve"> </w:t>
      </w:r>
      <w:r w:rsidRPr="00DE7EBD">
        <w:rPr>
          <w:rFonts w:ascii="Microsoft YaHei UI" w:eastAsia="Microsoft YaHei UI" w:hAnsi="Microsoft YaHei UI" w:cstheme="minorHAnsi"/>
          <w:b/>
          <w:bCs/>
          <w:sz w:val="24"/>
          <w:szCs w:val="24"/>
        </w:rPr>
        <w:t>招生专业</w:t>
      </w:r>
      <w:r>
        <w:rPr>
          <w:rFonts w:cstheme="minorHAnsi"/>
        </w:rPr>
        <w:t>：</w:t>
      </w:r>
    </w:p>
    <w:p w14:paraId="6DBDAE49" w14:textId="798BB831" w:rsidR="00F65881" w:rsidRDefault="00BA405E">
      <w:pPr>
        <w:pStyle w:val="ListParagraph"/>
        <w:numPr>
          <w:ilvl w:val="0"/>
          <w:numId w:val="4"/>
        </w:numPr>
        <w:spacing w:after="120" w:line="320" w:lineRule="exact"/>
        <w:jc w:val="both"/>
        <w:rPr>
          <w:rFonts w:ascii="SimSun" w:eastAsia="SimSun" w:hAnsi="SimSun" w:cs="SimSun"/>
          <w:color w:val="000000"/>
        </w:rPr>
      </w:pPr>
      <w:r>
        <w:rPr>
          <w:rFonts w:eastAsia="SimSun" w:cstheme="minorHAnsi" w:hint="eastAsia"/>
          <w:sz w:val="24"/>
          <w:szCs w:val="24"/>
          <w:lang w:val="en-US"/>
        </w:rPr>
        <w:t>2+2</w:t>
      </w:r>
      <w:r>
        <w:rPr>
          <w:rFonts w:eastAsia="SimSun" w:cstheme="minorHAnsi" w:hint="eastAsia"/>
          <w:sz w:val="24"/>
          <w:szCs w:val="24"/>
          <w:lang w:val="en-US"/>
        </w:rPr>
        <w:t>学士双学位：</w:t>
      </w:r>
      <w:r>
        <w:rPr>
          <w:rFonts w:eastAsia="SimSun" w:cstheme="minorHAnsi"/>
          <w:sz w:val="24"/>
          <w:szCs w:val="24"/>
          <w:lang w:val="en-NZ"/>
        </w:rPr>
        <w:t xml:space="preserve">    </w:t>
      </w:r>
      <w:proofErr w:type="gramStart"/>
      <w:r>
        <w:rPr>
          <w:rFonts w:eastAsia="SimSun" w:cstheme="minorHAnsi" w:hint="eastAsia"/>
          <w:sz w:val="24"/>
          <w:szCs w:val="24"/>
          <w:lang w:val="en-US"/>
        </w:rPr>
        <w:t>梅西大学</w:t>
      </w:r>
      <w:r>
        <w:rPr>
          <w:rFonts w:cstheme="minorHAnsi"/>
          <w:sz w:val="24"/>
          <w:szCs w:val="24"/>
        </w:rPr>
        <w:t xml:space="preserve">金融学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/>
          <w:sz w:val="24"/>
          <w:szCs w:val="24"/>
        </w:rPr>
        <w:t>经济学</w:t>
      </w:r>
      <w:proofErr w:type="gram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 w:hint="eastAsia"/>
          <w:sz w:val="24"/>
          <w:szCs w:val="24"/>
          <w:lang w:val="en-US"/>
        </w:rPr>
        <w:t xml:space="preserve">地产学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 w:hint="eastAsia"/>
          <w:sz w:val="24"/>
          <w:szCs w:val="24"/>
          <w:lang w:val="en-US"/>
        </w:rPr>
        <w:t xml:space="preserve">理财学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/>
          <w:sz w:val="24"/>
          <w:szCs w:val="24"/>
        </w:rPr>
        <w:t xml:space="preserve">会计学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/>
          <w:sz w:val="24"/>
          <w:szCs w:val="24"/>
        </w:rPr>
        <w:t xml:space="preserve">管理学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/>
          <w:sz w:val="24"/>
          <w:szCs w:val="24"/>
        </w:rPr>
        <w:t>市场营销学</w:t>
      </w:r>
    </w:p>
    <w:p w14:paraId="20D422D4" w14:textId="4BC667F3" w:rsidR="00F65881" w:rsidRDefault="00BA405E">
      <w:pPr>
        <w:pStyle w:val="ListParagraph"/>
        <w:numPr>
          <w:ilvl w:val="0"/>
          <w:numId w:val="4"/>
        </w:numPr>
        <w:spacing w:after="120" w:line="320" w:lineRule="exact"/>
        <w:jc w:val="both"/>
        <w:rPr>
          <w:rFonts w:ascii="Times New Roman" w:eastAsia="Microsoft YaHei" w:hAnsi="Times New Roman" w:cs="Times New Roman"/>
          <w:b/>
          <w:bCs/>
          <w:color w:val="000000" w:themeColor="text1"/>
        </w:rPr>
      </w:pPr>
      <w:r>
        <w:rPr>
          <w:rFonts w:eastAsia="SimSun" w:cstheme="minorHAnsi" w:hint="eastAsia"/>
          <w:sz w:val="24"/>
          <w:szCs w:val="24"/>
          <w:lang w:val="en-US"/>
        </w:rPr>
        <w:t>3+1+</w:t>
      </w:r>
      <w:r>
        <w:rPr>
          <w:rFonts w:eastAsia="SimSun" w:cstheme="minorHAnsi" w:hint="eastAsia"/>
          <w:sz w:val="24"/>
          <w:szCs w:val="24"/>
          <w:lang w:val="en-US"/>
        </w:rPr>
        <w:t>商学硕士学位：</w:t>
      </w:r>
      <w:proofErr w:type="gramStart"/>
      <w:r>
        <w:rPr>
          <w:rFonts w:eastAsia="SimSun" w:cstheme="minorHAnsi" w:hint="eastAsia"/>
          <w:sz w:val="24"/>
          <w:szCs w:val="24"/>
          <w:lang w:val="en-US"/>
        </w:rPr>
        <w:t>梅西大学</w:t>
      </w:r>
      <w:r>
        <w:rPr>
          <w:rFonts w:cstheme="minorHAnsi"/>
          <w:sz w:val="24"/>
          <w:szCs w:val="24"/>
        </w:rPr>
        <w:t xml:space="preserve">金融学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eastAsia="SimSun" w:cstheme="minorHAnsi" w:hint="eastAsia"/>
          <w:sz w:val="24"/>
          <w:szCs w:val="24"/>
          <w:lang w:val="en-US"/>
        </w:rPr>
        <w:t>商学</w:t>
      </w:r>
      <w:r>
        <w:rPr>
          <w:rFonts w:cstheme="minorHAnsi"/>
          <w:sz w:val="24"/>
          <w:szCs w:val="24"/>
        </w:rPr>
        <w:t>经济学</w:t>
      </w:r>
      <w:proofErr w:type="gram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 w:hint="eastAsia"/>
          <w:sz w:val="24"/>
          <w:szCs w:val="24"/>
          <w:lang w:val="en-US"/>
        </w:rPr>
        <w:t xml:space="preserve">商学金融学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cstheme="minorHAnsi"/>
          <w:sz w:val="24"/>
          <w:szCs w:val="24"/>
        </w:rPr>
        <w:t>管理学</w:t>
      </w:r>
      <w:r>
        <w:rPr>
          <w:rFonts w:cstheme="minorHAnsi" w:hint="eastAsia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NZ"/>
        </w:rPr>
        <w:t xml:space="preserve"> </w:t>
      </w:r>
      <w:r>
        <w:rPr>
          <w:rFonts w:eastAsia="SimSun" w:cstheme="minorHAnsi" w:hint="eastAsia"/>
          <w:sz w:val="24"/>
          <w:szCs w:val="24"/>
          <w:lang w:val="en-US"/>
        </w:rPr>
        <w:t>专业会</w:t>
      </w:r>
      <w:r w:rsidR="00051CF9">
        <w:rPr>
          <w:rFonts w:eastAsia="SimSun" w:cstheme="minorHAnsi" w:hint="eastAsia"/>
          <w:sz w:val="24"/>
          <w:szCs w:val="24"/>
          <w:lang w:val="en-US"/>
        </w:rPr>
        <w:t>计</w:t>
      </w:r>
      <w:r>
        <w:rPr>
          <w:rFonts w:eastAsia="SimSun" w:cstheme="minorHAnsi" w:hint="eastAsia"/>
          <w:sz w:val="24"/>
          <w:szCs w:val="24"/>
          <w:lang w:val="en-US"/>
        </w:rPr>
        <w:t>学</w:t>
      </w:r>
    </w:p>
    <w:p w14:paraId="0548DFAF" w14:textId="5143FB76" w:rsidR="00F65881" w:rsidRDefault="00BA405E">
      <w:pPr>
        <w:pStyle w:val="Heading1"/>
        <w:numPr>
          <w:ilvl w:val="0"/>
          <w:numId w:val="5"/>
        </w:numPr>
        <w:spacing w:line="360" w:lineRule="auto"/>
        <w:ind w:left="0" w:firstLineChars="200" w:firstLine="480"/>
        <w:jc w:val="both"/>
        <w:rPr>
          <w:rFonts w:eastAsia="Microsoft YaHei"/>
          <w:b/>
          <w:bCs/>
          <w:color w:val="000000" w:themeColor="text1"/>
        </w:rPr>
      </w:pPr>
      <w:r>
        <w:rPr>
          <w:rFonts w:eastAsia="Microsoft YaHei"/>
          <w:b/>
          <w:bCs/>
          <w:color w:val="000000" w:themeColor="text1"/>
        </w:rPr>
        <w:t>相关要求</w:t>
      </w:r>
    </w:p>
    <w:p w14:paraId="11ECAC42" w14:textId="6E7F4566" w:rsidR="00051CF9" w:rsidRPr="00DE7EBD" w:rsidRDefault="00DE7EBD" w:rsidP="00DE7EBD">
      <w:pPr>
        <w:rPr>
          <w:rFonts w:eastAsia="Microsoft YaHei"/>
          <w:lang w:val="en-US"/>
        </w:rPr>
      </w:pPr>
      <w:r w:rsidRPr="00DE7EBD">
        <w:rPr>
          <w:rFonts w:ascii="Microsoft YaHei" w:eastAsia="Microsoft YaHei" w:hAnsi="Microsoft YaHei" w:cs="Microsoft YaHei" w:hint="eastAsia"/>
        </w:rPr>
        <w:t>1</w:t>
      </w:r>
      <w:r w:rsidRPr="00DE7EBD">
        <w:rPr>
          <w:rFonts w:ascii="Microsoft YaHei" w:eastAsia="Microsoft YaHei" w:hAnsi="Microsoft YaHei" w:cs="Microsoft YaHei"/>
        </w:rPr>
        <w:t>.</w:t>
      </w:r>
      <w:proofErr w:type="gramStart"/>
      <w:r w:rsidR="00051CF9" w:rsidRPr="00DE7EBD">
        <w:rPr>
          <w:rFonts w:ascii="Microsoft YaHei" w:eastAsia="Microsoft YaHei" w:hAnsi="Microsoft YaHei" w:cs="Microsoft YaHei" w:hint="eastAsia"/>
        </w:rPr>
        <w:t>语言要求</w:t>
      </w:r>
      <w:r w:rsidR="00051CF9" w:rsidRPr="00DE7EBD">
        <w:rPr>
          <w:rFonts w:eastAsia="Microsoft YaHei"/>
        </w:rPr>
        <w:t>(</w:t>
      </w:r>
      <w:proofErr w:type="gramEnd"/>
      <w:r w:rsidR="00051CF9" w:rsidRPr="00DE7EBD">
        <w:rPr>
          <w:rFonts w:eastAsia="Microsoft YaHei" w:hint="eastAsia"/>
          <w:color w:val="FF0000"/>
          <w:lang w:val="en-US"/>
        </w:rPr>
        <w:t>建议提前准备雅思成绩</w:t>
      </w:r>
      <w:r w:rsidR="00051CF9" w:rsidRPr="00DE7EBD">
        <w:rPr>
          <w:rFonts w:eastAsia="Microsoft YaHei" w:hint="eastAsia"/>
          <w:lang w:val="en-US"/>
        </w:rPr>
        <w:t>）</w:t>
      </w:r>
    </w:p>
    <w:p w14:paraId="3F992835" w14:textId="77777777" w:rsidR="00051CF9" w:rsidRPr="00051CF9" w:rsidRDefault="00051CF9" w:rsidP="00051CF9">
      <w:pPr>
        <w:rPr>
          <w:rFonts w:eastAsia="Microsoft YaHei"/>
        </w:rPr>
      </w:pPr>
      <w:r w:rsidRPr="00051CF9">
        <w:rPr>
          <w:rFonts w:eastAsia="Microsoft YaHei"/>
          <w:lang w:val="en-US"/>
        </w:rPr>
        <w:t>鉴于目前中国雅思考点较少，请参考下列备选英语考试途径及要求</w:t>
      </w:r>
      <w:r w:rsidRPr="00051CF9">
        <w:rPr>
          <w:rFonts w:eastAsia="Microsoft YaHei"/>
        </w:rPr>
        <w:t xml:space="preserve"> </w:t>
      </w:r>
      <w:hyperlink r:id="rId11" w:history="1">
        <w:r w:rsidRPr="00051CF9">
          <w:rPr>
            <w:rStyle w:val="Hyperlink"/>
            <w:rFonts w:eastAsia="Microsoft YaHei"/>
          </w:rPr>
          <w:t>https://www.massey.ac.nz/massey/international/study-with-massey/entry-requirements/entry-requirements_home.cfm</w:t>
        </w:r>
      </w:hyperlink>
      <w:r w:rsidRPr="00051CF9">
        <w:rPr>
          <w:rFonts w:eastAsia="Microsoft YaHei"/>
        </w:rPr>
        <w:t xml:space="preserve"> </w:t>
      </w:r>
    </w:p>
    <w:p w14:paraId="71A856FD" w14:textId="77777777" w:rsidR="00051CF9" w:rsidRPr="00051CF9" w:rsidRDefault="00051CF9" w:rsidP="00051CF9">
      <w:pPr>
        <w:rPr>
          <w:rFonts w:eastAsia="Microsoft YaHei"/>
        </w:rPr>
      </w:pPr>
      <w:r w:rsidRPr="00051CF9">
        <w:rPr>
          <w:rFonts w:eastAsia="Microsoft YaHei"/>
          <w:b/>
          <w:bCs/>
          <w:lang w:val="en-US"/>
        </w:rPr>
        <w:t>TOEFL</w:t>
      </w:r>
      <w:r w:rsidRPr="00051CF9">
        <w:rPr>
          <w:rFonts w:eastAsia="Microsoft YaHei"/>
          <w:lang w:val="en-US"/>
        </w:rPr>
        <w:t xml:space="preserve"> has launched online testing at home. Student can obtain further information about this via the TOEFL website   </w:t>
      </w:r>
    </w:p>
    <w:p w14:paraId="621E0AAA" w14:textId="77777777" w:rsidR="00051CF9" w:rsidRPr="00051CF9" w:rsidRDefault="00051CF9" w:rsidP="00051CF9">
      <w:pPr>
        <w:rPr>
          <w:rFonts w:eastAsia="Microsoft YaHei"/>
          <w:lang w:val="en-US"/>
        </w:rPr>
      </w:pPr>
      <w:r w:rsidRPr="00051CF9">
        <w:rPr>
          <w:rFonts w:eastAsia="Microsoft YaHei"/>
          <w:b/>
          <w:bCs/>
          <w:lang w:val="en-US"/>
        </w:rPr>
        <w:t>PTE</w:t>
      </w:r>
      <w:r w:rsidRPr="00051CF9">
        <w:rPr>
          <w:rFonts w:eastAsia="Microsoft YaHei"/>
          <w:lang w:val="en-US"/>
        </w:rPr>
        <w:t xml:space="preserve"> on </w:t>
      </w:r>
      <w:hyperlink r:id="rId12" w:tgtFrame="http://mail.nenu.edu.cn/js6/read/_blank" w:history="1">
        <w:r w:rsidRPr="00051CF9">
          <w:rPr>
            <w:rStyle w:val="Hyperlink"/>
            <w:rFonts w:eastAsia="Microsoft YaHei"/>
          </w:rPr>
          <w:t>https://pearsonpte.com/book-now/?gclid=Cj0KCQjwpLfzBRCRARIsAHuj6qWPqHA8bztvVaRUVExsox1KUrd6XvlT3W-Qm5vHpoUdFdosr2J67I0aAhGzEALw_wcB&amp;gclsrc=aw.ds</w:t>
        </w:r>
      </w:hyperlink>
      <w:r w:rsidRPr="00051CF9">
        <w:rPr>
          <w:rFonts w:eastAsia="Microsoft YaHei"/>
          <w:lang w:val="en-US"/>
        </w:rPr>
        <w:t> </w:t>
      </w:r>
    </w:p>
    <w:p w14:paraId="57AFA55A" w14:textId="002630D5" w:rsidR="00051CF9" w:rsidRPr="00DE7EBD" w:rsidRDefault="00051CF9" w:rsidP="00051CF9">
      <w:pPr>
        <w:rPr>
          <w:rFonts w:eastAsia="Microsoft YaHei"/>
          <w:u w:val="single"/>
          <w:lang w:val="en-US"/>
        </w:rPr>
      </w:pPr>
      <w:r w:rsidRPr="00051CF9">
        <w:rPr>
          <w:rFonts w:eastAsia="Microsoft YaHei"/>
          <w:b/>
          <w:bCs/>
          <w:lang w:val="en-US"/>
        </w:rPr>
        <w:t>English for Academic Purposes (EAP1 and EAP2)</w:t>
      </w:r>
      <w:r w:rsidRPr="00051CF9">
        <w:rPr>
          <w:rFonts w:eastAsia="Microsoft YaHei"/>
          <w:b/>
          <w:bCs/>
        </w:rPr>
        <w:t xml:space="preserve"> at Massey University</w:t>
      </w:r>
      <w:r w:rsidRPr="00051CF9">
        <w:rPr>
          <w:rFonts w:eastAsia="Microsoft YaHei"/>
        </w:rPr>
        <w:t xml:space="preserve">: </w:t>
      </w:r>
      <w:r w:rsidRPr="00051CF9">
        <w:rPr>
          <w:rFonts w:eastAsia="Microsoft YaHei" w:hint="eastAsia"/>
        </w:rPr>
        <w:t>如果学生在进入留学阶段前没有达到雅思考试要求，雅思成绩每项达到</w:t>
      </w:r>
      <w:r w:rsidRPr="00051CF9">
        <w:rPr>
          <w:rFonts w:eastAsia="Microsoft YaHei" w:hint="eastAsia"/>
        </w:rPr>
        <w:t>5.0</w:t>
      </w:r>
      <w:r w:rsidRPr="00051CF9">
        <w:rPr>
          <w:rFonts w:eastAsia="Microsoft YaHei" w:hint="eastAsia"/>
        </w:rPr>
        <w:t>以上的学生可以申请到梅西大学学习本科生进阶英语课程</w:t>
      </w:r>
      <w:r w:rsidRPr="00051CF9">
        <w:rPr>
          <w:rFonts w:eastAsia="Microsoft YaHei"/>
        </w:rPr>
        <w:t>;</w:t>
      </w:r>
      <w:r w:rsidRPr="00051CF9">
        <w:rPr>
          <w:rFonts w:eastAsia="Microsoft YaHei" w:hint="eastAsia"/>
        </w:rPr>
        <w:t>雅思成绩每项达到</w:t>
      </w:r>
      <w:r w:rsidRPr="00051CF9">
        <w:rPr>
          <w:rFonts w:eastAsia="Microsoft YaHei" w:hint="eastAsia"/>
        </w:rPr>
        <w:t>5.</w:t>
      </w:r>
      <w:r w:rsidRPr="00051CF9">
        <w:rPr>
          <w:rFonts w:eastAsia="Microsoft YaHei"/>
        </w:rPr>
        <w:t>5</w:t>
      </w:r>
      <w:r w:rsidRPr="00051CF9">
        <w:rPr>
          <w:rFonts w:eastAsia="Microsoft YaHei" w:hint="eastAsia"/>
        </w:rPr>
        <w:t>以上的学生可以申请到梅西大学学习</w:t>
      </w:r>
      <w:r w:rsidRPr="00051CF9">
        <w:rPr>
          <w:rFonts w:eastAsia="Microsoft YaHei" w:hint="eastAsia"/>
          <w:lang w:val="en-US"/>
        </w:rPr>
        <w:t>研究</w:t>
      </w:r>
      <w:r w:rsidRPr="00051CF9">
        <w:rPr>
          <w:rFonts w:eastAsia="Microsoft YaHei" w:hint="eastAsia"/>
        </w:rPr>
        <w:t>生进阶英语课程。通过进阶英语课程的学生可以直接攻读</w:t>
      </w:r>
      <w:r w:rsidRPr="00051CF9">
        <w:rPr>
          <w:rFonts w:eastAsia="Microsoft YaHei" w:hint="eastAsia"/>
          <w:lang w:val="en-US"/>
        </w:rPr>
        <w:t>梅西大学的本科或研究生</w:t>
      </w:r>
      <w:r w:rsidRPr="00051CF9">
        <w:rPr>
          <w:rFonts w:eastAsia="Microsoft YaHei" w:hint="eastAsia"/>
        </w:rPr>
        <w:t>课程，无需再考雅思。梅西大学的进阶英语课程不仅教授英语，还教授学生如何适应国外大学独立自主的学习方法。</w:t>
      </w:r>
      <w:r w:rsidRPr="00051CF9">
        <w:rPr>
          <w:rFonts w:eastAsia="Microsoft YaHei" w:hint="eastAsia"/>
          <w:lang w:val="en-US"/>
        </w:rPr>
        <w:t>具体查看梅西官网</w:t>
      </w:r>
      <w:r w:rsidRPr="00051CF9">
        <w:rPr>
          <w:rFonts w:eastAsia="Microsoft YaHei" w:hint="eastAsia"/>
          <w:lang w:val="en-US"/>
        </w:rPr>
        <w:t xml:space="preserve"> </w:t>
      </w:r>
      <w:hyperlink r:id="rId13" w:history="1">
        <w:r w:rsidRPr="00051CF9">
          <w:rPr>
            <w:rStyle w:val="Hyperlink"/>
            <w:rFonts w:eastAsia="Microsoft YaHei"/>
            <w:lang w:val="en-US"/>
          </w:rPr>
          <w:t>https://www.massey.ac.nz/massey/international/english-language-proficiency/english-language-proficiency_home.cfm</w:t>
        </w:r>
      </w:hyperlink>
    </w:p>
    <w:tbl>
      <w:tblPr>
        <w:tblW w:w="99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2085"/>
        <w:gridCol w:w="6249"/>
      </w:tblGrid>
      <w:tr w:rsidR="00051CF9" w:rsidRPr="00051CF9" w14:paraId="525F0C30" w14:textId="77777777" w:rsidTr="0053430C">
        <w:trPr>
          <w:trHeight w:val="300"/>
        </w:trPr>
        <w:tc>
          <w:tcPr>
            <w:tcW w:w="1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76044" w14:textId="77777777" w:rsidR="00051CF9" w:rsidRPr="00DE7EBD" w:rsidRDefault="00051CF9" w:rsidP="00051CF9">
            <w:pPr>
              <w:rPr>
                <w:rFonts w:eastAsia="Microsoft YaHei"/>
                <w:b/>
                <w:bCs/>
              </w:rPr>
            </w:pPr>
            <w:r w:rsidRPr="00DE7EBD">
              <w:rPr>
                <w:rFonts w:eastAsia="Microsoft YaHei"/>
                <w:b/>
                <w:bCs/>
                <w:lang w:val="en-US"/>
              </w:rPr>
              <w:t>Entry point   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4B9C5" w14:textId="77777777" w:rsidR="00051CF9" w:rsidRPr="00DE7EBD" w:rsidRDefault="00051CF9" w:rsidP="00051CF9">
            <w:pPr>
              <w:rPr>
                <w:rFonts w:eastAsia="Microsoft YaHei"/>
                <w:b/>
                <w:bCs/>
              </w:rPr>
            </w:pPr>
            <w:r w:rsidRPr="00DE7EBD">
              <w:rPr>
                <w:rFonts w:eastAsia="Microsoft YaHei"/>
                <w:b/>
                <w:bCs/>
                <w:lang w:val="en-US"/>
              </w:rPr>
              <w:t>Entry requirement   </w:t>
            </w:r>
          </w:p>
        </w:tc>
        <w:tc>
          <w:tcPr>
            <w:tcW w:w="6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75C5B" w14:textId="77777777" w:rsidR="00051CF9" w:rsidRPr="00DE7EBD" w:rsidRDefault="00051CF9" w:rsidP="00051CF9">
            <w:pPr>
              <w:rPr>
                <w:rFonts w:eastAsia="Microsoft YaHei"/>
                <w:b/>
                <w:bCs/>
              </w:rPr>
            </w:pPr>
            <w:r w:rsidRPr="00DE7EBD">
              <w:rPr>
                <w:rFonts w:eastAsia="Microsoft YaHei"/>
                <w:b/>
                <w:bCs/>
                <w:lang w:val="en-US"/>
              </w:rPr>
              <w:t>Exit   </w:t>
            </w:r>
          </w:p>
        </w:tc>
      </w:tr>
      <w:tr w:rsidR="00051CF9" w:rsidRPr="00720BAF" w14:paraId="59CD2A4A" w14:textId="77777777" w:rsidTr="0053430C">
        <w:trPr>
          <w:trHeight w:val="375"/>
        </w:trPr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37FC8" w14:textId="77777777" w:rsidR="00051CF9" w:rsidRPr="00DE7EBD" w:rsidRDefault="00051CF9" w:rsidP="00051CF9">
            <w:pPr>
              <w:rPr>
                <w:rFonts w:eastAsia="Microsoft YaHei"/>
                <w:b/>
                <w:bCs/>
              </w:rPr>
            </w:pPr>
            <w:r w:rsidRPr="00DE7EBD">
              <w:rPr>
                <w:rFonts w:eastAsia="Microsoft YaHei"/>
                <w:b/>
                <w:bCs/>
              </w:rPr>
              <w:t>EAP1(10</w:t>
            </w:r>
            <w:proofErr w:type="gramStart"/>
            <w:r w:rsidRPr="00DE7EBD">
              <w:rPr>
                <w:rFonts w:eastAsia="Microsoft YaHei"/>
                <w:b/>
                <w:bCs/>
              </w:rPr>
              <w:t>weeks)</w:t>
            </w:r>
            <w:r w:rsidRPr="00DE7EBD">
              <w:rPr>
                <w:rFonts w:eastAsia="Microsoft YaHei"/>
                <w:b/>
                <w:bCs/>
                <w:lang w:val="en-US"/>
              </w:rPr>
              <w:t>   </w:t>
            </w:r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9D62D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lang w:val="en-US"/>
              </w:rPr>
              <w:t>Minimum equivalent to IELTS 5.0 overall   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A50DE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lang w:val="en-US"/>
              </w:rPr>
              <w:t>Students who achieve an overall score of 60% in EAP 1 are considered to have met the English entry requirements for pre-degree </w:t>
            </w:r>
            <w:proofErr w:type="spellStart"/>
            <w:r w:rsidRPr="00051CF9">
              <w:rPr>
                <w:rFonts w:eastAsia="Microsoft YaHei"/>
                <w:lang w:val="en-US"/>
              </w:rPr>
              <w:t>programmes</w:t>
            </w:r>
            <w:proofErr w:type="spellEnd"/>
            <w:r w:rsidRPr="00051CF9">
              <w:rPr>
                <w:rFonts w:eastAsia="Microsoft YaHei"/>
                <w:lang w:val="en-US"/>
              </w:rPr>
              <w:t xml:space="preserve"> with an entry requirement of IELTS overall band score 5.5 or equivalent.   </w:t>
            </w:r>
          </w:p>
        </w:tc>
      </w:tr>
      <w:tr w:rsidR="00051CF9" w:rsidRPr="00720BAF" w14:paraId="517C7116" w14:textId="77777777" w:rsidTr="0053430C">
        <w:trPr>
          <w:trHeight w:val="375"/>
        </w:trPr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C4A53" w14:textId="77777777" w:rsidR="00051CF9" w:rsidRPr="00DE7EBD" w:rsidRDefault="00051CF9" w:rsidP="00051CF9">
            <w:pPr>
              <w:rPr>
                <w:rFonts w:eastAsia="Microsoft YaHei"/>
                <w:b/>
                <w:bCs/>
              </w:rPr>
            </w:pPr>
            <w:r w:rsidRPr="00DE7EBD">
              <w:rPr>
                <w:rFonts w:eastAsia="Microsoft YaHei"/>
                <w:b/>
                <w:bCs/>
              </w:rPr>
              <w:t>EAP2(10weeks)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C2C24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lang w:val="en-US"/>
              </w:rPr>
              <w:t>Minimum equivalent to IELTS 5.5 overall   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640AF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lang w:val="en-US"/>
              </w:rPr>
              <w:t xml:space="preserve">Students who achieve an overall score of 65% in EAP 2 are considered to have met the English entry requirements for all Massey University unrestricted undergraduate </w:t>
            </w:r>
            <w:proofErr w:type="spellStart"/>
            <w:r w:rsidRPr="00051CF9">
              <w:rPr>
                <w:rFonts w:eastAsia="Microsoft YaHei"/>
                <w:lang w:val="en-US"/>
              </w:rPr>
              <w:t>programmes</w:t>
            </w:r>
            <w:proofErr w:type="spellEnd"/>
            <w:r w:rsidRPr="00051CF9">
              <w:rPr>
                <w:rFonts w:eastAsia="Microsoft YaHei"/>
                <w:lang w:val="en-US"/>
              </w:rPr>
              <w:t xml:space="preserve"> with an entry requirement of IELTS overall band score 6.0 or equivalent. Students who achieve an overall score of 75% in EAP 2 course are considered to have met the English entry requirements for all Massey University unrestricted postgraduate </w:t>
            </w:r>
            <w:proofErr w:type="spellStart"/>
            <w:r w:rsidRPr="00051CF9">
              <w:rPr>
                <w:rFonts w:eastAsia="Microsoft YaHei"/>
                <w:lang w:val="en-US"/>
              </w:rPr>
              <w:t>programmes</w:t>
            </w:r>
            <w:proofErr w:type="spellEnd"/>
            <w:r w:rsidRPr="00051CF9">
              <w:rPr>
                <w:rFonts w:eastAsia="Microsoft YaHei"/>
                <w:lang w:val="en-US"/>
              </w:rPr>
              <w:t xml:space="preserve"> with an entry requirement of IELTS overall band score 6.5 or equivalent.  </w:t>
            </w:r>
          </w:p>
        </w:tc>
      </w:tr>
    </w:tbl>
    <w:p w14:paraId="2E0B27F8" w14:textId="542C06C3" w:rsidR="00051CF9" w:rsidRPr="00051CF9" w:rsidRDefault="00051CF9" w:rsidP="00051CF9">
      <w:pPr>
        <w:rPr>
          <w:rFonts w:eastAsia="Microsoft YaHei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4"/>
        <w:gridCol w:w="8308"/>
      </w:tblGrid>
      <w:tr w:rsidR="00051CF9" w:rsidRPr="00051CF9" w14:paraId="7F71345B" w14:textId="77777777" w:rsidTr="0053430C">
        <w:trPr>
          <w:trHeight w:val="405"/>
        </w:trPr>
        <w:tc>
          <w:tcPr>
            <w:tcW w:w="1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919CD" w14:textId="23D81CEB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 w:hint="eastAsia"/>
                <w:b/>
                <w:bCs/>
              </w:rPr>
              <w:lastRenderedPageBreak/>
              <w:t>202</w:t>
            </w:r>
            <w:r w:rsidR="00507FCF">
              <w:rPr>
                <w:rFonts w:eastAsia="Microsoft YaHei"/>
                <w:b/>
                <w:bCs/>
              </w:rPr>
              <w:t>2</w:t>
            </w:r>
            <w:r w:rsidRPr="00051CF9">
              <w:rPr>
                <w:rFonts w:eastAsia="Microsoft YaHei" w:hint="eastAsia"/>
                <w:b/>
                <w:bCs/>
              </w:rPr>
              <w:t xml:space="preserve"> intakes </w:t>
            </w:r>
          </w:p>
        </w:tc>
        <w:tc>
          <w:tcPr>
            <w:tcW w:w="8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FBCF7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b/>
                <w:bCs/>
              </w:rPr>
              <w:t>EAP 1:</w:t>
            </w:r>
            <w:r w:rsidRPr="00051CF9">
              <w:rPr>
                <w:rFonts w:eastAsia="Microsoft YaHei"/>
              </w:rPr>
              <w:t> April, July, September </w:t>
            </w:r>
          </w:p>
        </w:tc>
      </w:tr>
      <w:tr w:rsidR="00051CF9" w:rsidRPr="00051CF9" w14:paraId="3225F865" w14:textId="77777777" w:rsidTr="0053430C">
        <w:trPr>
          <w:trHeight w:val="40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4F28517" w14:textId="77777777" w:rsidR="00051CF9" w:rsidRPr="00051CF9" w:rsidRDefault="00051CF9" w:rsidP="00051CF9">
            <w:pPr>
              <w:rPr>
                <w:rFonts w:eastAsia="Microsoft YaHei"/>
              </w:rPr>
            </w:pPr>
          </w:p>
        </w:tc>
        <w:tc>
          <w:tcPr>
            <w:tcW w:w="8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8AE9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/>
                <w:b/>
                <w:bCs/>
              </w:rPr>
              <w:t>EAP 2: </w:t>
            </w:r>
            <w:r w:rsidRPr="00051CF9">
              <w:rPr>
                <w:rFonts w:eastAsia="Microsoft YaHei"/>
              </w:rPr>
              <w:t>May, October</w:t>
            </w:r>
          </w:p>
        </w:tc>
      </w:tr>
    </w:tbl>
    <w:p w14:paraId="75B6F5CF" w14:textId="77777777" w:rsidR="00051CF9" w:rsidRPr="00051CF9" w:rsidRDefault="00051CF9" w:rsidP="00051CF9">
      <w:pPr>
        <w:rPr>
          <w:rFonts w:eastAsia="Microsoft YaHei"/>
          <w:vanish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5"/>
        <w:gridCol w:w="8317"/>
      </w:tblGrid>
      <w:tr w:rsidR="00051CF9" w:rsidRPr="00051CF9" w14:paraId="2EAA6F20" w14:textId="77777777" w:rsidTr="0053430C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0EC1B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 w:hint="eastAsia"/>
                <w:b/>
                <w:bCs/>
              </w:rPr>
              <w:t>Tuition fees </w:t>
            </w:r>
          </w:p>
        </w:tc>
        <w:tc>
          <w:tcPr>
            <w:tcW w:w="8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E7C7C" w14:textId="77777777" w:rsidR="00051CF9" w:rsidRPr="00051CF9" w:rsidRDefault="00051CF9" w:rsidP="00051CF9">
            <w:pPr>
              <w:rPr>
                <w:rFonts w:eastAsia="Microsoft YaHei"/>
              </w:rPr>
            </w:pPr>
            <w:r w:rsidRPr="00051CF9">
              <w:rPr>
                <w:rFonts w:eastAsia="Microsoft YaHei" w:hint="eastAsia"/>
              </w:rPr>
              <w:t>about $4750 for EAP 1 or EAP 2 (about $9500 for the entire EAP) (</w:t>
            </w:r>
            <w:r w:rsidRPr="00051CF9">
              <w:rPr>
                <w:rFonts w:eastAsia="Microsoft YaHei" w:hint="eastAsia"/>
              </w:rPr>
              <w:t>实际收费以签发的</w:t>
            </w:r>
            <w:r w:rsidRPr="00051CF9">
              <w:rPr>
                <w:rFonts w:eastAsia="Microsoft YaHei" w:hint="eastAsia"/>
              </w:rPr>
              <w:t>offer</w:t>
            </w:r>
            <w:r w:rsidRPr="00051CF9">
              <w:rPr>
                <w:rFonts w:eastAsia="Microsoft YaHei" w:hint="eastAsia"/>
              </w:rPr>
              <w:t>为准</w:t>
            </w:r>
            <w:r w:rsidRPr="00051CF9">
              <w:rPr>
                <w:rFonts w:eastAsia="Microsoft YaHei" w:hint="eastAsia"/>
              </w:rPr>
              <w:t>) </w:t>
            </w:r>
          </w:p>
        </w:tc>
      </w:tr>
    </w:tbl>
    <w:p w14:paraId="5077DDF9" w14:textId="77777777" w:rsidR="00DE7EBD" w:rsidRDefault="00DE7EBD" w:rsidP="00051CF9">
      <w:pPr>
        <w:rPr>
          <w:rFonts w:eastAsia="Microsoft YaHei"/>
        </w:rPr>
      </w:pPr>
    </w:p>
    <w:p w14:paraId="3EFB4933" w14:textId="45E3D53A" w:rsidR="00051CF9" w:rsidRPr="00051CF9" w:rsidRDefault="00507FCF" w:rsidP="00051CF9">
      <w:pPr>
        <w:rPr>
          <w:rFonts w:eastAsia="Microsoft YaHei"/>
        </w:rPr>
      </w:pPr>
      <w:r w:rsidRPr="00507FCF">
        <w:rPr>
          <w:rFonts w:eastAsia="Microsoft YaHei"/>
        </w:rPr>
        <w:t>2.</w:t>
      </w:r>
      <w:r w:rsidRPr="00507FCF">
        <w:rPr>
          <w:rFonts w:eastAsia="Microsoft YaHei"/>
        </w:rPr>
        <w:t>课程要求</w:t>
      </w:r>
      <w:r>
        <w:rPr>
          <w:rFonts w:eastAsia="Microsoft YaHei" w:hint="eastAsia"/>
        </w:rPr>
        <w:t>：请参阅上述相应的安徽财经大学阶段必修课程。</w:t>
      </w:r>
    </w:p>
    <w:p w14:paraId="3C16B889" w14:textId="77777777" w:rsidR="00F65881" w:rsidRDefault="00BA405E">
      <w:pPr>
        <w:rPr>
          <w:rFonts w:eastAsia="Microsoft YaHei"/>
          <w:b/>
          <w:bCs/>
          <w:color w:val="000000" w:themeColor="text1"/>
        </w:rPr>
      </w:pPr>
      <w:r>
        <w:rPr>
          <w:rFonts w:eastAsia="Microsoft YaHei" w:hint="eastAsia"/>
          <w:b/>
          <w:bCs/>
          <w:color w:val="000000" w:themeColor="text1"/>
          <w:lang w:val="en-US"/>
        </w:rPr>
        <w:t>五．</w:t>
      </w:r>
      <w:r w:rsidRPr="00DE7EBD">
        <w:rPr>
          <w:rFonts w:eastAsia="Microsoft YaHei"/>
          <w:b/>
          <w:bCs/>
          <w:color w:val="000000" w:themeColor="text1"/>
          <w:sz w:val="24"/>
          <w:szCs w:val="24"/>
        </w:rPr>
        <w:t>申请流程</w:t>
      </w:r>
    </w:p>
    <w:p w14:paraId="2FA772BC" w14:textId="1468BE24" w:rsidR="00507FCF" w:rsidRDefault="00BA405E">
      <w:pPr>
        <w:rPr>
          <w:rFonts w:ascii="SimSun" w:eastAsia="SimSun" w:hAnsi="SimSun" w:cs="SimSun"/>
          <w:b/>
          <w:sz w:val="24"/>
          <w:szCs w:val="24"/>
          <w:u w:val="single"/>
        </w:rPr>
      </w:pPr>
      <w:r>
        <w:rPr>
          <w:rFonts w:eastAsia="SimSun" w:hint="eastAsia"/>
          <w:lang w:val="en-US"/>
        </w:rPr>
        <w:t xml:space="preserve">       </w:t>
      </w:r>
      <w:r>
        <w:rPr>
          <w:rFonts w:ascii="SimSun" w:eastAsia="SimSun" w:hAnsi="SimSun" w:cs="SimSun" w:hint="eastAsia"/>
          <w:sz w:val="24"/>
          <w:szCs w:val="24"/>
          <w:lang w:val="en-US"/>
        </w:rPr>
        <w:t xml:space="preserve"> </w:t>
      </w:r>
      <w:r>
        <w:rPr>
          <w:rFonts w:ascii="SimSun" w:eastAsia="SimSun" w:hAnsi="SimSun" w:cs="SimSun" w:hint="eastAsia"/>
          <w:sz w:val="24"/>
          <w:szCs w:val="24"/>
          <w:u w:val="single"/>
          <w:lang w:val="en-US"/>
        </w:rPr>
        <w:t xml:space="preserve"> </w:t>
      </w:r>
      <w:r>
        <w:rPr>
          <w:rFonts w:ascii="SimSun" w:eastAsia="SimSun" w:hAnsi="SimSun" w:cs="SimSun" w:hint="eastAsia"/>
          <w:b/>
          <w:sz w:val="24"/>
          <w:szCs w:val="24"/>
          <w:u w:val="single"/>
        </w:rPr>
        <w:t>报名材料(以申请表上要求的为准</w:t>
      </w:r>
      <w:r>
        <w:rPr>
          <w:rFonts w:ascii="SimSun" w:eastAsia="SimSun" w:hAnsi="SimSun" w:cs="SimSun" w:hint="eastAsia"/>
          <w:b/>
          <w:sz w:val="24"/>
          <w:szCs w:val="24"/>
          <w:u w:val="single"/>
          <w:lang w:val="en-US"/>
        </w:rPr>
        <w:t>,由安财上传给梅西</w:t>
      </w:r>
      <w:r>
        <w:rPr>
          <w:rFonts w:ascii="SimSun" w:eastAsia="SimSun" w:hAnsi="SimSun" w:cs="SimSun" w:hint="eastAsia"/>
          <w:b/>
          <w:sz w:val="24"/>
          <w:szCs w:val="24"/>
          <w:u w:val="single"/>
        </w:rPr>
        <w:t>)：</w:t>
      </w:r>
    </w:p>
    <w:p w14:paraId="25B7EE97" w14:textId="77777777" w:rsidR="00F65881" w:rsidRDefault="00BA405E">
      <w:pPr>
        <w:numPr>
          <w:ilvl w:val="0"/>
          <w:numId w:val="6"/>
        </w:num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International Student application form completed and signed by the applicant (填写完好并由申请人签名的留学生申请表)</w:t>
      </w:r>
    </w:p>
    <w:p w14:paraId="24AE842C" w14:textId="2D7496B6" w:rsidR="00507FCF" w:rsidRPr="00227298" w:rsidRDefault="00507FCF" w:rsidP="00507FCF">
      <w:pPr>
        <w:numPr>
          <w:ilvl w:val="0"/>
          <w:numId w:val="6"/>
        </w:numPr>
        <w:rPr>
          <w:rFonts w:ascii="SimSun" w:eastAsia="SimSun" w:hAnsi="SimSun" w:cs="SimSun"/>
          <w:color w:val="000000" w:themeColor="text1"/>
          <w:sz w:val="20"/>
          <w:szCs w:val="20"/>
        </w:rPr>
      </w:pPr>
      <w:r>
        <w:rPr>
          <w:rFonts w:ascii="SimSun" w:eastAsia="SimSun" w:hAnsi="SimSun" w:cs="SimSun" w:hint="eastAsia"/>
          <w:sz w:val="24"/>
          <w:szCs w:val="24"/>
        </w:rPr>
        <w:t>Verified evidence of citizenship, namely identity page of the applicant’s current passport</w:t>
      </w:r>
      <w:r>
        <w:rPr>
          <w:rFonts w:ascii="SimSun" w:eastAsia="SimSun" w:hAnsi="SimSun" w:cs="SimSun"/>
          <w:sz w:val="24"/>
          <w:szCs w:val="24"/>
        </w:rPr>
        <w:t xml:space="preserve"> </w:t>
      </w:r>
      <w:r w:rsidRPr="00227298">
        <w:rPr>
          <w:rFonts w:ascii="SimSun" w:eastAsia="SimSun" w:hAnsi="SimSun" w:cs="Calibri" w:hint="eastAsi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including below statement from </w:t>
      </w:r>
      <w:r>
        <w:rPr>
          <w:rFonts w:ascii="SimSun" w:eastAsia="SimSun" w:hAnsi="SimSun" w:cs="Calibri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AUFE</w:t>
      </w:r>
      <w:r w:rsidRPr="00227298">
        <w:rPr>
          <w:rFonts w:ascii="SimSun" w:eastAsia="SimSun" w:hAnsi="SimSun" w:cs="Calibri" w:hint="eastAsi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staff</w:t>
      </w:r>
      <w:r w:rsidRPr="00227298">
        <w:rPr>
          <w:rFonts w:ascii="SimSun" w:eastAsia="SimSun" w:hAnsi="SimSun" w:cs="Calibri" w:hint="eastAsia"/>
          <w:color w:val="000000" w:themeColor="text1"/>
          <w:sz w:val="20"/>
          <w:szCs w:val="20"/>
          <w:bdr w:val="none" w:sz="0" w:space="0" w:color="auto" w:frame="1"/>
        </w:rPr>
        <w:t>(附有校方如下陈述的有效护照的身份页);</w:t>
      </w:r>
    </w:p>
    <w:p w14:paraId="56114BBF" w14:textId="77777777" w:rsidR="00507FCF" w:rsidRPr="00CE6D38" w:rsidRDefault="00507FCF" w:rsidP="00507FCF">
      <w:pPr>
        <w:shd w:val="clear" w:color="auto" w:fill="FFFFFF"/>
        <w:textAlignment w:val="baseline"/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</w:pPr>
      <w:r w:rsidRPr="00CE6D38">
        <w:rPr>
          <w:rFonts w:ascii="Calibri" w:eastAsia="SimSun" w:hAnsi="Calibri" w:cs="Calibri"/>
          <w:b/>
          <w:bCs/>
          <w:i/>
          <w:iCs/>
          <w:color w:val="323130"/>
          <w:sz w:val="24"/>
          <w:szCs w:val="24"/>
          <w:bdr w:val="none" w:sz="0" w:space="0" w:color="auto" w:frame="1"/>
        </w:rPr>
        <w:t>The passport copy must include the following:</w:t>
      </w:r>
    </w:p>
    <w:p w14:paraId="7093CE54" w14:textId="77777777" w:rsidR="00507FCF" w:rsidRPr="00227298" w:rsidRDefault="00507FCF" w:rsidP="00507FCF">
      <w:pPr>
        <w:shd w:val="clear" w:color="auto" w:fill="FFFFFF"/>
        <w:textAlignment w:val="baseline"/>
        <w:rPr>
          <w:rFonts w:ascii="Calibri" w:eastAsia="SimSun" w:hAnsi="Calibri" w:cs="Calibri"/>
          <w:color w:val="323130"/>
          <w:sz w:val="24"/>
          <w:szCs w:val="24"/>
          <w:bdr w:val="none" w:sz="0" w:space="0" w:color="auto" w:frame="1"/>
        </w:rPr>
      </w:pPr>
      <w:r w:rsidRPr="00227298">
        <w:rPr>
          <w:rFonts w:ascii="Calibri" w:eastAsia="SimSun" w:hAnsi="Calibri" w:cs="Calibri"/>
          <w:b/>
          <w:bCs/>
          <w:i/>
          <w:iCs/>
          <w:color w:val="323130"/>
          <w:sz w:val="24"/>
          <w:szCs w:val="24"/>
          <w:bdr w:val="none" w:sz="0" w:space="0" w:color="auto" w:frame="1"/>
        </w:rPr>
        <w:t>“I certify that the attached is a true copy of the original document.”</w:t>
      </w:r>
    </w:p>
    <w:p w14:paraId="715F5497" w14:textId="77777777" w:rsidR="00507FCF" w:rsidRPr="00CE6D38" w:rsidRDefault="00507FCF" w:rsidP="00507FCF">
      <w:pPr>
        <w:shd w:val="clear" w:color="auto" w:fill="FFFFFF"/>
        <w:textAlignment w:val="baseline"/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</w:pPr>
      <w:r w:rsidRPr="00CE6D38"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  <w:t>Date sighted the original passport: _________________</w:t>
      </w:r>
    </w:p>
    <w:p w14:paraId="713D0A3B" w14:textId="77777777" w:rsidR="00507FCF" w:rsidRPr="00CE6D38" w:rsidRDefault="00507FCF" w:rsidP="00507FCF">
      <w:pPr>
        <w:shd w:val="clear" w:color="auto" w:fill="FFFFFF"/>
        <w:textAlignment w:val="baseline"/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</w:pPr>
      <w:r w:rsidRPr="00CE6D38"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  <w:t>Signature of the cohort partner: _________________</w:t>
      </w:r>
    </w:p>
    <w:p w14:paraId="3750753D" w14:textId="74FC7279" w:rsidR="00507FCF" w:rsidRPr="00CE6D38" w:rsidRDefault="00507FCF" w:rsidP="00507FCF">
      <w:pPr>
        <w:shd w:val="clear" w:color="auto" w:fill="FFFFFF"/>
        <w:textAlignment w:val="baseline"/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</w:pPr>
      <w:r w:rsidRPr="00CE6D38"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  <w:t xml:space="preserve">Print </w:t>
      </w:r>
      <w:proofErr w:type="gramStart"/>
      <w:r w:rsidRPr="00CE6D38"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  <w:t>name:_</w:t>
      </w:r>
      <w:proofErr w:type="gramEnd"/>
      <w:r w:rsidRPr="00CE6D38">
        <w:rPr>
          <w:rFonts w:ascii="Calibri" w:eastAsia="SimSun" w:hAnsi="Calibri" w:cs="Calibri"/>
          <w:i/>
          <w:iCs/>
          <w:color w:val="323130"/>
          <w:sz w:val="24"/>
          <w:szCs w:val="24"/>
          <w:bdr w:val="none" w:sz="0" w:space="0" w:color="auto" w:frame="1"/>
        </w:rPr>
        <w:t>_____________________</w:t>
      </w:r>
    </w:p>
    <w:p w14:paraId="2F8CB04B" w14:textId="77777777" w:rsidR="00F65881" w:rsidRDefault="00BA405E">
      <w:pPr>
        <w:numPr>
          <w:ilvl w:val="0"/>
          <w:numId w:val="6"/>
        </w:num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Verified copies of all academic transcripts both in English and Chinese</w:t>
      </w:r>
      <w:r>
        <w:rPr>
          <w:rFonts w:ascii="SimSun" w:eastAsia="SimSun" w:hAnsi="SimSun" w:cs="SimSun"/>
          <w:sz w:val="24"/>
          <w:szCs w:val="24"/>
        </w:rPr>
        <w:t xml:space="preserve"> at AUFE</w:t>
      </w:r>
      <w:r>
        <w:rPr>
          <w:rFonts w:ascii="SimSun" w:eastAsia="SimSun" w:hAnsi="SimSun" w:cs="SimSun" w:hint="eastAsia"/>
          <w:sz w:val="24"/>
          <w:szCs w:val="24"/>
          <w:lang w:val="en-US"/>
        </w:rPr>
        <w:t xml:space="preserve"> </w:t>
      </w:r>
      <w:r>
        <w:rPr>
          <w:rFonts w:ascii="SimSun" w:eastAsia="SimSun" w:hAnsi="SimSun" w:cs="SimSun" w:hint="eastAsia"/>
          <w:sz w:val="24"/>
          <w:szCs w:val="24"/>
        </w:rPr>
        <w:t xml:space="preserve"> (有效的完整的安徽财经大学中英文成绩单)</w:t>
      </w:r>
    </w:p>
    <w:p w14:paraId="4353FE65" w14:textId="77777777" w:rsidR="00F65881" w:rsidRDefault="00BA405E">
      <w:pPr>
        <w:numPr>
          <w:ilvl w:val="0"/>
          <w:numId w:val="6"/>
        </w:numPr>
        <w:rPr>
          <w:rFonts w:ascii="SimSun" w:eastAsia="SimSun" w:hAnsi="SimSun" w:cs="SimSun"/>
          <w:sz w:val="24"/>
          <w:szCs w:val="24"/>
          <w:lang w:val="en-US"/>
        </w:rPr>
      </w:pPr>
      <w:r>
        <w:rPr>
          <w:rFonts w:ascii="SimSun" w:eastAsia="SimSun" w:hAnsi="SimSun" w:cs="SimSun" w:hint="eastAsia"/>
          <w:sz w:val="24"/>
          <w:szCs w:val="24"/>
        </w:rPr>
        <w:t>Verified copies of graduation certificates where applicable or Current Student Certificate by AUFE (有效的毕业证或安徽财经大学在读生证明</w:t>
      </w:r>
      <w:r>
        <w:rPr>
          <w:rFonts w:ascii="SimSun" w:eastAsia="SimSun" w:hAnsi="SimSun" w:cs="SimSun" w:hint="eastAsia"/>
          <w:sz w:val="24"/>
          <w:szCs w:val="24"/>
          <w:lang w:val="en-US"/>
        </w:rPr>
        <w:t>)</w:t>
      </w:r>
    </w:p>
    <w:p w14:paraId="7B8B5FD4" w14:textId="22BC990E" w:rsidR="00F65881" w:rsidRPr="00DE7EBD" w:rsidRDefault="00BA405E" w:rsidP="00720BAF">
      <w:pPr>
        <w:numPr>
          <w:ilvl w:val="0"/>
          <w:numId w:val="6"/>
        </w:numPr>
        <w:rPr>
          <w:rFonts w:eastAsia="SimSun"/>
          <w:color w:val="000000" w:themeColor="text1"/>
          <w:spacing w:val="-2"/>
          <w:lang w:val="en-US"/>
        </w:rPr>
      </w:pPr>
      <w:r>
        <w:rPr>
          <w:rFonts w:ascii="SimSun" w:eastAsia="SimSun" w:hAnsi="SimSun" w:cs="SimSun" w:hint="eastAsia"/>
          <w:sz w:val="24"/>
          <w:szCs w:val="24"/>
        </w:rPr>
        <w:t>IELTS (有效的雅思成绩单)</w:t>
      </w:r>
    </w:p>
    <w:p w14:paraId="2CE83783" w14:textId="77777777" w:rsidR="00F65881" w:rsidRDefault="00BA405E">
      <w:pPr>
        <w:tabs>
          <w:tab w:val="left" w:pos="761"/>
        </w:tabs>
        <w:spacing w:line="360" w:lineRule="auto"/>
        <w:ind w:firstLineChars="200" w:firstLine="478"/>
        <w:jc w:val="both"/>
        <w:rPr>
          <w:rFonts w:eastAsia="SimSun"/>
          <w:b/>
          <w:bCs/>
          <w:color w:val="000000" w:themeColor="text1"/>
          <w:spacing w:val="-2"/>
          <w:sz w:val="24"/>
          <w:szCs w:val="24"/>
          <w:u w:val="single"/>
        </w:rPr>
      </w:pPr>
      <w:r>
        <w:rPr>
          <w:rFonts w:eastAsia="SimSun" w:hint="eastAsia"/>
          <w:b/>
          <w:bCs/>
          <w:color w:val="000000" w:themeColor="text1"/>
          <w:spacing w:val="-2"/>
          <w:sz w:val="24"/>
          <w:szCs w:val="24"/>
          <w:u w:val="single"/>
          <w:lang w:val="en-US"/>
        </w:rPr>
        <w:t>报名时间和方式：</w:t>
      </w:r>
      <w:r>
        <w:rPr>
          <w:rFonts w:eastAsia="SimSun" w:hint="eastAsia"/>
          <w:b/>
          <w:bCs/>
          <w:color w:val="000000" w:themeColor="text1"/>
          <w:spacing w:val="-2"/>
          <w:sz w:val="24"/>
          <w:szCs w:val="24"/>
          <w:u w:val="single"/>
          <w:lang w:val="en-US"/>
        </w:rPr>
        <w:t xml:space="preserve"> </w:t>
      </w:r>
    </w:p>
    <w:p w14:paraId="63A65ADA" w14:textId="77777777" w:rsidR="00F65881" w:rsidRDefault="00BA405E" w:rsidP="008D1746">
      <w:pPr>
        <w:spacing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安徽财经大学</w:t>
      </w:r>
      <w:r>
        <w:rPr>
          <w:rFonts w:ascii="SimSun" w:eastAsia="SimSun" w:hAnsi="SimSun" w:cs="SimSun" w:hint="eastAsia"/>
          <w:color w:val="000000"/>
          <w:sz w:val="24"/>
          <w:szCs w:val="24"/>
        </w:rPr>
        <w:t>阶段</w:t>
      </w:r>
      <w:r>
        <w:rPr>
          <w:rFonts w:ascii="SimSun" w:eastAsia="SimSun" w:hAnsi="SimSun" w:cs="SimSun" w:hint="eastAsia"/>
          <w:sz w:val="24"/>
          <w:szCs w:val="24"/>
        </w:rPr>
        <w:t>常年招生，先报名先面试，满额为止。</w:t>
      </w:r>
    </w:p>
    <w:p w14:paraId="7FF85B39" w14:textId="77777777" w:rsidR="00F65881" w:rsidRDefault="00BA405E" w:rsidP="008D1746">
      <w:pPr>
        <w:spacing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color w:val="000000"/>
          <w:sz w:val="24"/>
          <w:szCs w:val="24"/>
        </w:rPr>
        <w:t>梅西大学阶段每年分春秋两季入学</w:t>
      </w:r>
    </w:p>
    <w:p w14:paraId="75D08779" w14:textId="77777777" w:rsidR="00F65881" w:rsidRDefault="00BA405E" w:rsidP="008D1746">
      <w:pPr>
        <w:spacing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7月入学：</w:t>
      </w:r>
      <w:r>
        <w:rPr>
          <w:rFonts w:ascii="SimSun" w:eastAsia="SimSun" w:hAnsi="SimSun" w:cs="SimSun" w:hint="eastAsia"/>
          <w:sz w:val="24"/>
          <w:szCs w:val="24"/>
          <w:lang w:val="en-US"/>
        </w:rPr>
        <w:t>一般</w:t>
      </w:r>
      <w:r>
        <w:rPr>
          <w:rFonts w:ascii="SimSun" w:eastAsia="SimSun" w:hAnsi="SimSun" w:cs="SimSun" w:hint="eastAsia"/>
          <w:sz w:val="24"/>
          <w:szCs w:val="24"/>
        </w:rPr>
        <w:t>当年4月底之前报名</w:t>
      </w:r>
    </w:p>
    <w:p w14:paraId="426E88A8" w14:textId="38486B3A" w:rsidR="00F65881" w:rsidRPr="00DE7EBD" w:rsidRDefault="00BA405E" w:rsidP="008D1746">
      <w:pPr>
        <w:spacing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2月入学：</w:t>
      </w:r>
      <w:r>
        <w:rPr>
          <w:rFonts w:ascii="SimSun" w:eastAsia="SimSun" w:hAnsi="SimSun" w:cs="SimSun" w:hint="eastAsia"/>
          <w:sz w:val="24"/>
          <w:szCs w:val="24"/>
          <w:lang w:val="en-US"/>
        </w:rPr>
        <w:t>一般</w:t>
      </w:r>
      <w:r>
        <w:rPr>
          <w:rFonts w:ascii="SimSun" w:eastAsia="SimSun" w:hAnsi="SimSun" w:cs="SimSun" w:hint="eastAsia"/>
          <w:sz w:val="24"/>
          <w:szCs w:val="24"/>
        </w:rPr>
        <w:t>前一年10月底之前报名</w:t>
      </w:r>
    </w:p>
    <w:p w14:paraId="257D7D09" w14:textId="77777777" w:rsidR="00F65881" w:rsidRDefault="00BA405E">
      <w:pPr>
        <w:pStyle w:val="Heading1"/>
        <w:keepNext/>
        <w:spacing w:line="360" w:lineRule="auto"/>
        <w:ind w:left="0" w:firstLineChars="150" w:firstLine="360"/>
        <w:jc w:val="both"/>
        <w:rPr>
          <w:rFonts w:eastAsia="Microsoft YaHei"/>
          <w:b/>
          <w:bCs/>
          <w:color w:val="000000" w:themeColor="text1"/>
        </w:rPr>
      </w:pPr>
      <w:r>
        <w:rPr>
          <w:rFonts w:eastAsia="Microsoft YaHei" w:hint="eastAsia"/>
          <w:b/>
          <w:bCs/>
          <w:color w:val="000000" w:themeColor="text1"/>
          <w:lang w:val="en-US"/>
        </w:rPr>
        <w:lastRenderedPageBreak/>
        <w:t>六</w:t>
      </w:r>
      <w:r>
        <w:rPr>
          <w:rFonts w:eastAsia="Microsoft YaHei"/>
          <w:b/>
          <w:bCs/>
          <w:color w:val="000000" w:themeColor="text1"/>
        </w:rPr>
        <w:t>、</w:t>
      </w:r>
      <w:r>
        <w:rPr>
          <w:rFonts w:eastAsia="Microsoft YaHei"/>
          <w:b/>
          <w:bCs/>
          <w:color w:val="000000" w:themeColor="text1"/>
        </w:rPr>
        <w:t xml:space="preserve"> </w:t>
      </w:r>
      <w:r>
        <w:rPr>
          <w:rFonts w:eastAsia="Microsoft YaHei"/>
          <w:b/>
          <w:bCs/>
          <w:color w:val="000000" w:themeColor="text1"/>
        </w:rPr>
        <w:t>奖学金</w:t>
      </w:r>
    </w:p>
    <w:p w14:paraId="4EF40D92" w14:textId="47968C9B" w:rsidR="00DE7EBD" w:rsidRPr="008D1746" w:rsidRDefault="00BA405E" w:rsidP="008D1746">
      <w:pPr>
        <w:pStyle w:val="BodyText"/>
        <w:keepNext/>
        <w:spacing w:line="360" w:lineRule="auto"/>
        <w:ind w:leftChars="200" w:left="440"/>
        <w:rPr>
          <w:rFonts w:eastAsia="SimSun"/>
          <w:color w:val="0000FF"/>
          <w:sz w:val="24"/>
          <w:szCs w:val="24"/>
          <w:u w:val="single"/>
        </w:rPr>
      </w:pP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学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生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也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可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自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行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申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请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梅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西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大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学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提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供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的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众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多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奖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学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金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</w:rPr>
        <w:t>：</w:t>
      </w:r>
      <w:r>
        <w:rPr>
          <w:rFonts w:eastAsia="Noto Sans CJK JP Regular"/>
          <w:color w:val="000000" w:themeColor="text1"/>
          <w:sz w:val="24"/>
          <w:szCs w:val="24"/>
        </w:rPr>
        <w:t xml:space="preserve"> </w:t>
      </w:r>
      <w:hyperlink r:id="rId14" w:history="1">
        <w:r w:rsidR="00CE6D38">
          <w:rPr>
            <w:rStyle w:val="Hyperlink"/>
            <w:rFonts w:eastAsia="SimSun"/>
            <w:sz w:val="24"/>
            <w:szCs w:val="24"/>
          </w:rPr>
          <w:t>https://www.massey.ac.nz/massey/international/study-with-massey/why-choose-massey/scholarships/scholarships_home.cfm</w:t>
        </w:r>
      </w:hyperlink>
    </w:p>
    <w:p w14:paraId="5562D447" w14:textId="1B2B88C7" w:rsidR="00F65881" w:rsidRDefault="00720BAF">
      <w:pPr>
        <w:pStyle w:val="Heading1"/>
        <w:keepNext/>
        <w:spacing w:line="360" w:lineRule="auto"/>
        <w:ind w:left="0" w:firstLineChars="200" w:firstLine="480"/>
        <w:jc w:val="both"/>
        <w:rPr>
          <w:rFonts w:eastAsia="Microsoft YaHei"/>
          <w:b/>
          <w:bCs/>
          <w:color w:val="000000" w:themeColor="text1"/>
        </w:rPr>
      </w:pPr>
      <w:r>
        <w:rPr>
          <w:rFonts w:eastAsia="Microsoft YaHei" w:hint="eastAsia"/>
          <w:b/>
          <w:bCs/>
          <w:color w:val="000000" w:themeColor="text1"/>
        </w:rPr>
        <w:t>七</w:t>
      </w:r>
      <w:r w:rsidR="00BA405E">
        <w:rPr>
          <w:rFonts w:eastAsia="Microsoft YaHei"/>
          <w:b/>
          <w:bCs/>
          <w:color w:val="000000" w:themeColor="text1"/>
        </w:rPr>
        <w:t>、相关信息</w:t>
      </w:r>
    </w:p>
    <w:p w14:paraId="5B5846D9" w14:textId="77777777" w:rsidR="00CE6D38" w:rsidRDefault="00CE6D38" w:rsidP="00CE6D38">
      <w:pPr>
        <w:pStyle w:val="ListParagraph"/>
        <w:keepNext/>
        <w:numPr>
          <w:ilvl w:val="0"/>
          <w:numId w:val="1"/>
        </w:numPr>
        <w:tabs>
          <w:tab w:val="left" w:pos="821"/>
        </w:tabs>
        <w:spacing w:line="360" w:lineRule="auto"/>
        <w:ind w:left="0" w:firstLineChars="200" w:firstLine="434"/>
        <w:jc w:val="both"/>
        <w:rPr>
          <w:rFonts w:ascii="Times New Roman" w:hAnsi="Times New Roman" w:cs="Times New Roman"/>
          <w:sz w:val="40"/>
        </w:rPr>
      </w:pPr>
      <w:r>
        <w:rPr>
          <w:rFonts w:ascii="Microsoft YaHei" w:eastAsia="Microsoft YaHei" w:hAnsi="Microsoft YaHei" w:cs="Microsoft YaHei" w:hint="eastAsia"/>
          <w:spacing w:val="-3"/>
        </w:rPr>
        <w:t>新西兰梅西大学会计和金融在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QS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Microsoft YaHei" w:eastAsia="Microsoft YaHei" w:hAnsi="Microsoft YaHei" w:cs="Microsoft YaHei" w:hint="eastAsia"/>
          <w:spacing w:val="-2"/>
        </w:rPr>
        <w:t>世界大学排名中排前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150</w:t>
      </w:r>
      <w:r>
        <w:rPr>
          <w:rFonts w:ascii="Microsoft YaHei" w:eastAsia="Microsoft YaHei" w:hAnsi="Microsoft YaHei" w:cs="Microsoft YaHei" w:hint="eastAsia"/>
        </w:rPr>
        <w:t>，</w:t>
      </w:r>
      <w:r>
        <w:rPr>
          <w:rFonts w:ascii="Times New Roman" w:eastAsia="Times New Roman" w:hAnsi="Times New Roman" w:cs="Times New Roman"/>
        </w:rPr>
        <w:t>QS5</w:t>
      </w:r>
      <w:r>
        <w:rPr>
          <w:rFonts w:ascii="Microsoft YaHei" w:eastAsia="Microsoft YaHei" w:hAnsi="Microsoft YaHei" w:cs="Microsoft YaHei" w:hint="eastAsia"/>
          <w:spacing w:val="-3"/>
        </w:rPr>
        <w:t>星国际化水平，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Microsoft YaHei" w:eastAsia="Microsoft YaHei" w:hAnsi="Microsoft YaHei" w:cs="Microsoft YaHei" w:hint="eastAsia"/>
          <w:spacing w:val="-3"/>
        </w:rPr>
        <w:t>拥有现代化教学</w:t>
      </w:r>
      <w:r>
        <w:rPr>
          <w:rFonts w:ascii="Times New Roman" w:eastAsia="SimSun" w:hAnsi="Times New Roman" w:cs="Times New Roman" w:hint="eastAsia"/>
          <w:spacing w:val="-3"/>
          <w:lang w:val="en-US"/>
        </w:rPr>
        <w:t xml:space="preserve"> </w:t>
      </w:r>
    </w:p>
    <w:p w14:paraId="64A2E89E" w14:textId="77777777" w:rsidR="00CE6D38" w:rsidRDefault="00CE6D38" w:rsidP="00CE6D38">
      <w:pPr>
        <w:pStyle w:val="ListParagraph"/>
        <w:keepNext/>
        <w:tabs>
          <w:tab w:val="left" w:pos="821"/>
        </w:tabs>
        <w:spacing w:line="360" w:lineRule="auto"/>
        <w:ind w:leftChars="200" w:left="440" w:firstLine="0"/>
        <w:jc w:val="both"/>
        <w:rPr>
          <w:rFonts w:ascii="Times New Roman" w:hAnsi="Times New Roman" w:cs="Times New Roman"/>
          <w:sz w:val="40"/>
        </w:rPr>
      </w:pPr>
      <w:r>
        <w:rPr>
          <w:rFonts w:ascii="Microsoft YaHei" w:eastAsia="Microsoft YaHei" w:hAnsi="Microsoft YaHei" w:cs="Microsoft YaHei" w:hint="eastAsia"/>
          <w:spacing w:val="-3"/>
        </w:rPr>
        <w:t>和学习设施。梅西大学成立于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1927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Microsoft YaHei" w:eastAsia="Microsoft YaHei" w:hAnsi="Microsoft YaHei" w:cs="Microsoft YaHei" w:hint="eastAsia"/>
          <w:spacing w:val="-3"/>
        </w:rPr>
        <w:t>年，是新西兰最大的一所教育</w:t>
      </w:r>
      <w:r>
        <w:rPr>
          <w:rFonts w:ascii="Microsoft YaHei" w:eastAsia="Microsoft YaHei" w:hAnsi="Microsoft YaHei" w:cs="Microsoft YaHei" w:hint="eastAsia"/>
          <w:spacing w:val="-7"/>
        </w:rPr>
        <w:t>和研究学府，也是新西兰唯一一所真正的综合性大学，世界大学生运动会火种采集</w:t>
      </w:r>
      <w:r>
        <w:rPr>
          <w:rFonts w:ascii="Microsoft YaHei" w:eastAsia="Microsoft YaHei" w:hAnsi="Microsoft YaHei" w:cs="Microsoft YaHei" w:hint="eastAsia"/>
          <w:spacing w:val="-9"/>
        </w:rPr>
        <w:t>地，下辖五所学院，分别是商学院、科学院、艺术学院、教育学院以及人文与社会</w:t>
      </w:r>
      <w:r>
        <w:rPr>
          <w:rFonts w:ascii="Microsoft YaHei" w:eastAsia="Microsoft YaHei" w:hAnsi="Microsoft YaHei" w:cs="Microsoft YaHei" w:hint="eastAsia"/>
          <w:spacing w:val="-10"/>
        </w:rPr>
        <w:t>科学学院。梅西大学在商学、兽医、农业科学、工程、航空和艺术等学术研究方面</w:t>
      </w:r>
      <w:r>
        <w:rPr>
          <w:rFonts w:ascii="Microsoft YaHei" w:eastAsia="Microsoft YaHei" w:hAnsi="Microsoft YaHei" w:cs="Microsoft YaHei" w:hint="eastAsia"/>
          <w:spacing w:val="-7"/>
        </w:rPr>
        <w:t>极为出色，梅西大学以综合学术研究水平位居亚太地区百强名校之列。</w:t>
      </w:r>
    </w:p>
    <w:p w14:paraId="58C2E3EB" w14:textId="03B96BDD" w:rsidR="00CE6D38" w:rsidRDefault="00CE6D38" w:rsidP="00CE6D38">
      <w:pPr>
        <w:pStyle w:val="ListParagraph"/>
        <w:keepNext/>
        <w:numPr>
          <w:ilvl w:val="0"/>
          <w:numId w:val="1"/>
        </w:numPr>
        <w:tabs>
          <w:tab w:val="left" w:pos="821"/>
        </w:tabs>
        <w:spacing w:line="360" w:lineRule="auto"/>
        <w:ind w:left="0" w:firstLineChars="200" w:firstLine="440"/>
        <w:jc w:val="both"/>
        <w:rPr>
          <w:rFonts w:ascii="Times New Roman" w:hAnsi="Times New Roman" w:cs="Times New Roman"/>
          <w:sz w:val="40"/>
        </w:rPr>
      </w:pPr>
      <w:r>
        <w:rPr>
          <w:rFonts w:ascii="Microsoft YaHei" w:eastAsia="Microsoft YaHei" w:hAnsi="Microsoft YaHei" w:cs="Microsoft YaHei" w:hint="eastAsia"/>
        </w:rPr>
        <w:t>官网地址：</w:t>
      </w:r>
      <w:hyperlink r:id="rId15">
        <w:r>
          <w:rPr>
            <w:rFonts w:ascii="Times New Roman" w:eastAsia="Times New Roman" w:hAnsi="Times New Roman" w:cs="Times New Roman"/>
          </w:rPr>
          <w:t>http://www.massey.ac.nz/</w:t>
        </w:r>
      </w:hyperlink>
      <w:r w:rsidR="00DE7EBD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n-NZ"/>
        </w:rPr>
        <w:t xml:space="preserve"> </w:t>
      </w:r>
      <w:r>
        <w:rPr>
          <w:rFonts w:ascii="Times New Roman" w:eastAsia="SimSun" w:hAnsi="Times New Roman" w:cs="Times New Roman" w:hint="eastAsia"/>
          <w:lang w:val="en-US"/>
        </w:rPr>
        <w:t xml:space="preserve"> </w:t>
      </w:r>
    </w:p>
    <w:p w14:paraId="5B95B68A" w14:textId="5860E94D" w:rsidR="00416DEA" w:rsidRPr="00416DEA" w:rsidRDefault="00416DEA" w:rsidP="00CE6D38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firstLineChars="200" w:firstLine="440"/>
        <w:jc w:val="both"/>
        <w:rPr>
          <w:rFonts w:eastAsia="SimSun"/>
          <w:lang w:val="en-US"/>
        </w:rPr>
      </w:pPr>
      <w:r>
        <w:rPr>
          <w:rFonts w:eastAsia="SimSun" w:hint="eastAsia"/>
          <w:lang w:val="en-US"/>
        </w:rPr>
        <w:t>国外费用：</w:t>
      </w:r>
    </w:p>
    <w:p w14:paraId="47AE8523" w14:textId="34C74458" w:rsidR="00CE6D38" w:rsidRDefault="00720BAF" w:rsidP="00416DEA">
      <w:pPr>
        <w:pStyle w:val="ListParagraph"/>
        <w:numPr>
          <w:ilvl w:val="0"/>
          <w:numId w:val="18"/>
        </w:numPr>
        <w:tabs>
          <w:tab w:val="left" w:pos="821"/>
        </w:tabs>
        <w:spacing w:line="360" w:lineRule="auto"/>
        <w:jc w:val="both"/>
        <w:rPr>
          <w:rFonts w:eastAsia="SimSun" w:hint="eastAsia"/>
          <w:lang w:val="en-US"/>
        </w:rPr>
      </w:pPr>
      <w:r>
        <w:rPr>
          <w:rFonts w:ascii="Microsoft YaHei" w:eastAsia="Microsoft YaHei" w:hAnsi="Microsoft YaHei" w:cs="Microsoft YaHei" w:hint="eastAsia"/>
          <w:spacing w:val="-2"/>
        </w:rPr>
        <w:t>2</w:t>
      </w:r>
      <w:r>
        <w:rPr>
          <w:rFonts w:ascii="Microsoft YaHei" w:eastAsia="Microsoft YaHei" w:hAnsi="Microsoft YaHei" w:cs="Microsoft YaHei"/>
          <w:spacing w:val="-2"/>
        </w:rPr>
        <w:t>022</w:t>
      </w:r>
      <w:r w:rsidR="00CE6D38">
        <w:rPr>
          <w:rFonts w:ascii="Microsoft YaHei" w:eastAsia="Microsoft YaHei" w:hAnsi="Microsoft YaHei" w:cs="Microsoft YaHei" w:hint="eastAsia"/>
          <w:spacing w:val="-2"/>
        </w:rPr>
        <w:t>学费：</w:t>
      </w:r>
      <w:r w:rsidR="00CE6D38">
        <w:rPr>
          <w:rFonts w:ascii="Times New Roman" w:eastAsia="Times New Roman" w:hAnsi="Times New Roman" w:cs="Times New Roman"/>
          <w:spacing w:val="-6"/>
          <w:lang w:val="en-US"/>
        </w:rPr>
        <w:t>NZ</w:t>
      </w:r>
      <w:r w:rsidR="00CE6D38">
        <w:rPr>
          <w:rFonts w:ascii="Times New Roman" w:eastAsia="Times New Roman" w:hAnsi="Times New Roman" w:cs="Times New Roman"/>
          <w:spacing w:val="-6"/>
        </w:rPr>
        <w:t>$</w:t>
      </w:r>
      <w:r>
        <w:rPr>
          <w:rFonts w:ascii="Times New Roman" w:eastAsia="SimSun" w:hAnsi="Times New Roman" w:cs="Times New Roman" w:hint="eastAsia"/>
          <w:spacing w:val="-6"/>
          <w:lang w:val="en-US"/>
        </w:rPr>
        <w:t>3</w:t>
      </w:r>
      <w:r>
        <w:rPr>
          <w:rFonts w:ascii="Times New Roman" w:eastAsia="SimSun" w:hAnsi="Times New Roman" w:cs="Times New Roman"/>
          <w:spacing w:val="-6"/>
          <w:lang w:val="en-US"/>
        </w:rPr>
        <w:t>915</w:t>
      </w:r>
      <w:r w:rsidR="00CE6D38">
        <w:rPr>
          <w:rFonts w:ascii="Times New Roman" w:eastAsia="SimSun" w:hAnsi="Times New Roman" w:cs="Times New Roman"/>
          <w:spacing w:val="-6"/>
          <w:lang w:val="en-US"/>
        </w:rPr>
        <w:t>.-</w:t>
      </w:r>
      <w:r w:rsidR="00CE6D38">
        <w:rPr>
          <w:rFonts w:ascii="Times New Roman" w:eastAsia="Times New Roman" w:hAnsi="Times New Roman" w:cs="Times New Roman"/>
          <w:spacing w:val="-6"/>
        </w:rPr>
        <w:t>/</w:t>
      </w:r>
      <w:bookmarkStart w:id="0" w:name="_Hlk110348636"/>
      <w:r w:rsidR="00CE6D38">
        <w:rPr>
          <w:rFonts w:ascii="Microsoft YaHei" w:eastAsia="Microsoft YaHei" w:hAnsi="Microsoft YaHei" w:cs="Microsoft YaHei" w:hint="eastAsia"/>
          <w:spacing w:val="4"/>
        </w:rPr>
        <w:t>每</w:t>
      </w:r>
      <w:r>
        <w:rPr>
          <w:rFonts w:ascii="Times New Roman" w:eastAsia="SimSun" w:hAnsi="Times New Roman" w:cs="Times New Roman" w:hint="eastAsia"/>
          <w:spacing w:val="4"/>
        </w:rPr>
        <w:t>1</w:t>
      </w:r>
      <w:r>
        <w:rPr>
          <w:rFonts w:ascii="Times New Roman" w:eastAsia="SimSun" w:hAnsi="Times New Roman" w:cs="Times New Roman"/>
          <w:spacing w:val="4"/>
        </w:rPr>
        <w:t>5</w:t>
      </w:r>
      <w:r w:rsidR="00CE6D38">
        <w:rPr>
          <w:rFonts w:ascii="Times New Roman" w:eastAsia="SimSun" w:hAnsi="Times New Roman" w:cs="Times New Roman" w:hint="eastAsia"/>
          <w:spacing w:val="4"/>
          <w:lang w:val="en-US"/>
        </w:rPr>
        <w:t>学分</w:t>
      </w:r>
      <w:r w:rsidR="00CE6D38">
        <w:rPr>
          <w:rFonts w:ascii="Times New Roman" w:eastAsia="Times New Roman" w:hAnsi="Times New Roman" w:cs="Times New Roman"/>
        </w:rPr>
        <w:t>=</w:t>
      </w:r>
      <w:r w:rsidR="00CE6D38">
        <w:rPr>
          <w:rFonts w:ascii="Microsoft YaHei" w:eastAsia="Microsoft YaHei" w:hAnsi="Microsoft YaHei" w:cs="Microsoft YaHei" w:hint="eastAsia"/>
        </w:rPr>
        <w:t>大约人民币</w:t>
      </w:r>
      <w:r w:rsidR="00CE6D38">
        <w:rPr>
          <w:rFonts w:ascii="Times New Roman" w:hAnsi="Times New Roman" w:cs="Times New Roman"/>
        </w:rPr>
        <w:t xml:space="preserve"> </w:t>
      </w:r>
      <w:r w:rsidR="00CE6D38">
        <w:rPr>
          <w:rFonts w:ascii="Times New Roman" w:eastAsiaTheme="minorEastAsia" w:hAnsi="Times New Roman" w:cs="Times New Roman"/>
          <w:spacing w:val="-10"/>
        </w:rPr>
        <w:t>1</w:t>
      </w:r>
      <w:r>
        <w:rPr>
          <w:rFonts w:ascii="Times New Roman" w:eastAsiaTheme="minorEastAsia" w:hAnsi="Times New Roman" w:cs="Times New Roman"/>
          <w:spacing w:val="-10"/>
        </w:rPr>
        <w:t>7617</w:t>
      </w:r>
      <w:r w:rsidR="00CE6D38">
        <w:rPr>
          <w:rFonts w:ascii="Microsoft YaHei" w:eastAsia="Microsoft YaHei" w:hAnsi="Microsoft YaHei" w:cs="Microsoft YaHei" w:hint="eastAsia"/>
          <w:spacing w:val="-10"/>
        </w:rPr>
        <w:t>（</w:t>
      </w:r>
      <w:bookmarkStart w:id="1" w:name="_Hlk110348717"/>
      <w:r w:rsidR="00CE6D38">
        <w:rPr>
          <w:rFonts w:ascii="Microsoft YaHei" w:eastAsia="Microsoft YaHei" w:hAnsi="Microsoft YaHei" w:cs="Microsoft YaHei" w:hint="eastAsia"/>
          <w:spacing w:val="1"/>
        </w:rPr>
        <w:t>汇率大约</w:t>
      </w:r>
      <w:r w:rsidR="00CE6D38">
        <w:rPr>
          <w:rFonts w:ascii="Times New Roman" w:hAnsi="Times New Roman" w:cs="Times New Roman"/>
          <w:spacing w:val="1"/>
        </w:rPr>
        <w:t xml:space="preserve"> </w:t>
      </w:r>
      <w:r w:rsidR="00CE6D38">
        <w:rPr>
          <w:rFonts w:ascii="Times New Roman" w:eastAsia="Times New Roman" w:hAnsi="Times New Roman" w:cs="Times New Roman"/>
        </w:rPr>
        <w:t>1</w:t>
      </w:r>
      <w:r w:rsidR="00CE6D38">
        <w:rPr>
          <w:rFonts w:ascii="Times New Roman" w:eastAsia="Times New Roman" w:hAnsi="Times New Roman" w:cs="Times New Roman"/>
          <w:spacing w:val="4"/>
        </w:rPr>
        <w:t xml:space="preserve"> </w:t>
      </w:r>
      <w:r w:rsidR="00CE6D38">
        <w:rPr>
          <w:rFonts w:ascii="Microsoft YaHei" w:eastAsia="Microsoft YaHei" w:hAnsi="Microsoft YaHei" w:cs="Microsoft YaHei" w:hint="eastAsia"/>
          <w:spacing w:val="-2"/>
        </w:rPr>
        <w:t>新西兰元</w:t>
      </w:r>
      <w:r w:rsidR="00CE6D38">
        <w:rPr>
          <w:rFonts w:ascii="Times New Roman" w:eastAsia="Times New Roman" w:hAnsi="Times New Roman" w:cs="Times New Roman"/>
        </w:rPr>
        <w:t>=4.</w:t>
      </w:r>
      <w:r w:rsidR="00CE6D38">
        <w:rPr>
          <w:rFonts w:ascii="Times New Roman" w:eastAsia="SimSun" w:hAnsi="Times New Roman" w:cs="Times New Roman"/>
          <w:lang w:val="en-US"/>
        </w:rPr>
        <w:t>5</w:t>
      </w:r>
      <w:r w:rsidR="00CE6D38">
        <w:rPr>
          <w:rFonts w:ascii="Microsoft YaHei" w:eastAsia="Microsoft YaHei" w:hAnsi="Microsoft YaHei" w:cs="Microsoft YaHei" w:hint="eastAsia"/>
        </w:rPr>
        <w:t>人民币</w:t>
      </w:r>
      <w:bookmarkEnd w:id="0"/>
      <w:bookmarkEnd w:id="1"/>
      <w:r w:rsidR="00CE6D38">
        <w:rPr>
          <w:rFonts w:ascii="Microsoft YaHei" w:eastAsia="Microsoft YaHei" w:hAnsi="Microsoft YaHei" w:cs="Microsoft YaHei" w:hint="eastAsia"/>
        </w:rPr>
        <w:t>）</w:t>
      </w:r>
      <w:r w:rsidR="00731480">
        <w:rPr>
          <w:rFonts w:ascii="Microsoft YaHei" w:eastAsia="Microsoft YaHei" w:hAnsi="Microsoft YaHei" w:cs="Microsoft YaHei" w:hint="eastAsia"/>
        </w:rPr>
        <w:t>，</w:t>
      </w:r>
      <w:r w:rsidR="00DE7EBD">
        <w:rPr>
          <w:rFonts w:ascii="Microsoft YaHei" w:eastAsia="Microsoft YaHei" w:hAnsi="Microsoft YaHei" w:cs="Microsoft YaHei" w:hint="eastAsia"/>
          <w:lang w:val="en-NZ"/>
        </w:rPr>
        <w:t>o</w:t>
      </w:r>
      <w:r w:rsidR="00731480">
        <w:rPr>
          <w:rFonts w:ascii="Microsoft YaHei" w:eastAsia="Microsoft YaHei" w:hAnsi="Microsoft YaHei" w:cs="Microsoft YaHei"/>
          <w:lang w:val="en-NZ"/>
        </w:rPr>
        <w:t>r NZ$8192.-/</w:t>
      </w:r>
      <w:r w:rsidR="00731480">
        <w:rPr>
          <w:rFonts w:ascii="Microsoft YaHei" w:eastAsia="Microsoft YaHei" w:hAnsi="Microsoft YaHei" w:cs="Microsoft YaHei" w:hint="eastAsia"/>
          <w:spacing w:val="4"/>
        </w:rPr>
        <w:t>每</w:t>
      </w:r>
      <w:r w:rsidR="00731480">
        <w:rPr>
          <w:rFonts w:ascii="Times New Roman" w:eastAsia="SimSun" w:hAnsi="Times New Roman" w:cs="Times New Roman"/>
          <w:spacing w:val="4"/>
          <w:lang w:val="en-NZ"/>
        </w:rPr>
        <w:t>30</w:t>
      </w:r>
      <w:r w:rsidR="00731480">
        <w:rPr>
          <w:rFonts w:ascii="Times New Roman" w:eastAsia="SimSun" w:hAnsi="Times New Roman" w:cs="Times New Roman" w:hint="eastAsia"/>
          <w:spacing w:val="4"/>
          <w:lang w:val="en-US"/>
        </w:rPr>
        <w:t>学分</w:t>
      </w:r>
      <w:r w:rsidR="00731480">
        <w:rPr>
          <w:rFonts w:ascii="Times New Roman" w:eastAsia="Times New Roman" w:hAnsi="Times New Roman" w:cs="Times New Roman"/>
        </w:rPr>
        <w:t>=</w:t>
      </w:r>
      <w:r w:rsidR="00731480">
        <w:rPr>
          <w:rFonts w:ascii="Microsoft YaHei" w:eastAsia="Microsoft YaHei" w:hAnsi="Microsoft YaHei" w:cs="Microsoft YaHei" w:hint="eastAsia"/>
        </w:rPr>
        <w:t>大约人民币</w:t>
      </w:r>
      <w:r w:rsidR="00731480">
        <w:rPr>
          <w:rFonts w:ascii="Times New Roman" w:hAnsi="Times New Roman" w:cs="Times New Roman"/>
        </w:rPr>
        <w:t xml:space="preserve"> </w:t>
      </w:r>
      <w:r w:rsidR="00731480">
        <w:rPr>
          <w:rFonts w:ascii="Times New Roman" w:eastAsiaTheme="minorEastAsia" w:hAnsi="Times New Roman" w:cs="Times New Roman"/>
          <w:spacing w:val="-10"/>
          <w:lang w:val="en-NZ"/>
        </w:rPr>
        <w:t>36864</w:t>
      </w:r>
      <w:r w:rsidR="00731480">
        <w:rPr>
          <w:rFonts w:ascii="Microsoft YaHei" w:eastAsia="Microsoft YaHei" w:hAnsi="Microsoft YaHei" w:cs="Microsoft YaHei" w:hint="eastAsia"/>
          <w:spacing w:val="-10"/>
        </w:rPr>
        <w:t>（</w:t>
      </w:r>
      <w:r w:rsidR="00731480">
        <w:rPr>
          <w:rFonts w:ascii="Microsoft YaHei" w:eastAsia="Microsoft YaHei" w:hAnsi="Microsoft YaHei" w:cs="Microsoft YaHei" w:hint="eastAsia"/>
          <w:spacing w:val="1"/>
        </w:rPr>
        <w:t>汇率大约</w:t>
      </w:r>
      <w:r w:rsidR="00731480">
        <w:rPr>
          <w:rFonts w:ascii="Times New Roman" w:hAnsi="Times New Roman" w:cs="Times New Roman"/>
          <w:spacing w:val="1"/>
        </w:rPr>
        <w:t xml:space="preserve"> </w:t>
      </w:r>
      <w:r w:rsidR="00731480">
        <w:rPr>
          <w:rFonts w:ascii="Times New Roman" w:eastAsia="Times New Roman" w:hAnsi="Times New Roman" w:cs="Times New Roman"/>
        </w:rPr>
        <w:t>1</w:t>
      </w:r>
      <w:r w:rsidR="00731480">
        <w:rPr>
          <w:rFonts w:ascii="Times New Roman" w:eastAsia="Times New Roman" w:hAnsi="Times New Roman" w:cs="Times New Roman"/>
          <w:spacing w:val="4"/>
        </w:rPr>
        <w:t xml:space="preserve"> </w:t>
      </w:r>
      <w:r w:rsidR="00731480">
        <w:rPr>
          <w:rFonts w:ascii="Microsoft YaHei" w:eastAsia="Microsoft YaHei" w:hAnsi="Microsoft YaHei" w:cs="Microsoft YaHei" w:hint="eastAsia"/>
          <w:spacing w:val="-2"/>
        </w:rPr>
        <w:t>新西兰元</w:t>
      </w:r>
      <w:r w:rsidR="00731480">
        <w:rPr>
          <w:rFonts w:ascii="Times New Roman" w:eastAsia="Times New Roman" w:hAnsi="Times New Roman" w:cs="Times New Roman"/>
        </w:rPr>
        <w:t>=4.</w:t>
      </w:r>
      <w:r w:rsidR="00731480">
        <w:rPr>
          <w:rFonts w:ascii="Times New Roman" w:eastAsia="SimSun" w:hAnsi="Times New Roman" w:cs="Times New Roman"/>
          <w:lang w:val="en-US"/>
        </w:rPr>
        <w:t>5</w:t>
      </w:r>
      <w:r w:rsidR="00731480">
        <w:rPr>
          <w:rFonts w:ascii="Microsoft YaHei" w:eastAsia="Microsoft YaHei" w:hAnsi="Microsoft YaHei" w:cs="Microsoft YaHei" w:hint="eastAsia"/>
        </w:rPr>
        <w:t>人民币</w:t>
      </w:r>
      <w:r w:rsidR="00731480">
        <w:rPr>
          <w:rFonts w:ascii="Microsoft YaHei" w:eastAsia="Microsoft YaHei" w:hAnsi="Microsoft YaHei" w:cs="Microsoft YaHei"/>
        </w:rPr>
        <w:t>）</w:t>
      </w:r>
      <w:r w:rsidR="00CE6D38">
        <w:rPr>
          <w:rFonts w:ascii="Times New Roman" w:eastAsia="SimSun" w:hAnsi="Times New Roman" w:cs="Times New Roman" w:hint="eastAsia"/>
        </w:rPr>
        <w:t>；</w:t>
      </w:r>
      <w:r w:rsidR="00CE6D38">
        <w:rPr>
          <w:rFonts w:ascii="SimSun" w:eastAsia="SimSun" w:hAnsi="SimSun" w:cs="SimSun" w:hint="eastAsia"/>
          <w:lang w:val="en-US"/>
        </w:rPr>
        <w:t>实际收费</w:t>
      </w:r>
      <w:r w:rsidR="00CE6D38">
        <w:rPr>
          <w:rFonts w:ascii="SimSun" w:eastAsia="SimSun" w:hAnsi="SimSun" w:cs="SimSun" w:hint="eastAsia"/>
        </w:rPr>
        <w:t>以梅西官网最新公布</w:t>
      </w:r>
      <w:r w:rsidR="00CE6D38">
        <w:rPr>
          <w:rFonts w:ascii="SimSun" w:eastAsia="SimSun" w:hAnsi="SimSun" w:cs="SimSun" w:hint="eastAsia"/>
          <w:lang w:val="en-US"/>
        </w:rPr>
        <w:t>的费用</w:t>
      </w:r>
      <w:r w:rsidR="00CE6D38">
        <w:rPr>
          <w:rFonts w:ascii="SimSun" w:eastAsia="SimSun" w:hAnsi="SimSun" w:cs="SimSun" w:hint="eastAsia"/>
        </w:rPr>
        <w:t>为准，</w:t>
      </w:r>
      <w:r w:rsidR="00CE6D38">
        <w:t xml:space="preserve"> </w:t>
      </w:r>
      <w:r w:rsidR="00CE6D38">
        <w:rPr>
          <w:rFonts w:ascii="SimSun" w:eastAsia="SimSun" w:hAnsi="SimSun" w:cs="SimSun" w:hint="eastAsia"/>
        </w:rPr>
        <w:t>详情请参阅</w:t>
      </w:r>
      <w:r w:rsidR="00CE6D38">
        <w:rPr>
          <w:rFonts w:ascii="Microsoft YaHei" w:eastAsia="Microsoft YaHei" w:hAnsi="Microsoft YaHei" w:cs="Microsoft YaHei" w:hint="eastAsia"/>
        </w:rPr>
        <w:t>学费官网：</w:t>
      </w:r>
      <w:hyperlink r:id="rId16">
        <w:r w:rsidR="00CE6D38">
          <w:t>http://www.massey.ac.nz/massey/admission/fees/quick-guide/quick-guide_home.cfm</w:t>
        </w:r>
      </w:hyperlink>
      <w:r w:rsidR="00DE7EBD">
        <w:rPr>
          <w:lang w:val="en-NZ"/>
        </w:rPr>
        <w:t xml:space="preserve"> </w:t>
      </w:r>
      <w:r w:rsidR="00CE6D38">
        <w:rPr>
          <w:rFonts w:eastAsiaTheme="minorEastAsia"/>
        </w:rPr>
        <w:t xml:space="preserve"> </w:t>
      </w:r>
      <w:r w:rsidR="00CE6D38">
        <w:rPr>
          <w:lang w:val="en-NZ"/>
        </w:rPr>
        <w:t xml:space="preserve"> </w:t>
      </w:r>
      <w:r w:rsidR="00CE6D38">
        <w:rPr>
          <w:rFonts w:eastAsia="SimSun" w:hint="eastAsia"/>
          <w:lang w:val="en-US"/>
        </w:rPr>
        <w:t xml:space="preserve">  </w:t>
      </w:r>
    </w:p>
    <w:p w14:paraId="0D367698" w14:textId="77777777" w:rsidR="00CE6D38" w:rsidRPr="00416DEA" w:rsidRDefault="00CE6D38" w:rsidP="00416DEA">
      <w:pPr>
        <w:pStyle w:val="ListParagraph"/>
        <w:numPr>
          <w:ilvl w:val="0"/>
          <w:numId w:val="18"/>
        </w:numPr>
        <w:tabs>
          <w:tab w:val="left" w:pos="420"/>
        </w:tabs>
        <w:spacing w:line="360" w:lineRule="auto"/>
        <w:rPr>
          <w:rFonts w:eastAsia="SimSun"/>
          <w:lang w:val="en-US"/>
        </w:rPr>
      </w:pPr>
      <w:r w:rsidRPr="00416DEA">
        <w:rPr>
          <w:rFonts w:ascii="SimSun" w:eastAsia="SimSun" w:hAnsi="SimSun" w:cs="SimSun" w:hint="eastAsia"/>
          <w:lang w:val="en-US"/>
        </w:rPr>
        <w:t>学杂费 每年约1500纽币（其中包括学生保险费）</w:t>
      </w:r>
      <w:r w:rsidRPr="00416DEA">
        <w:rPr>
          <w:rFonts w:ascii="SimSun" w:eastAsia="SimSun" w:hAnsi="SimSun" w:cs="SimSun" w:hint="eastAsia"/>
        </w:rPr>
        <w:t>；</w:t>
      </w:r>
      <w:r w:rsidRPr="00416DEA">
        <w:rPr>
          <w:rFonts w:ascii="SimSun" w:eastAsia="SimSun" w:hAnsi="SimSun" w:cs="SimSun" w:hint="eastAsia"/>
          <w:lang w:val="en-US"/>
        </w:rPr>
        <w:t>实际收费</w:t>
      </w:r>
      <w:r w:rsidRPr="00416DEA">
        <w:rPr>
          <w:rFonts w:ascii="SimSun" w:eastAsia="SimSun" w:hAnsi="SimSun" w:cs="SimSun" w:hint="eastAsia"/>
        </w:rPr>
        <w:t>以梅西官网最新公布</w:t>
      </w:r>
      <w:r w:rsidRPr="00416DEA">
        <w:rPr>
          <w:rFonts w:ascii="SimSun" w:eastAsia="SimSun" w:hAnsi="SimSun" w:cs="SimSun" w:hint="eastAsia"/>
          <w:lang w:val="en-US"/>
        </w:rPr>
        <w:t>的费用</w:t>
      </w:r>
      <w:r w:rsidRPr="00416DEA">
        <w:rPr>
          <w:rFonts w:ascii="SimSun" w:eastAsia="SimSun" w:hAnsi="SimSun" w:cs="SimSun" w:hint="eastAsia"/>
        </w:rPr>
        <w:t>为准，</w:t>
      </w:r>
      <w:r>
        <w:t xml:space="preserve"> </w:t>
      </w:r>
      <w:r w:rsidRPr="00416DEA">
        <w:rPr>
          <w:rFonts w:ascii="SimSun" w:eastAsia="SimSun" w:hAnsi="SimSun" w:cs="SimSun" w:hint="eastAsia"/>
        </w:rPr>
        <w:t>详情请参阅学杂费官网</w:t>
      </w:r>
      <w:r>
        <w:t xml:space="preserve"> </w:t>
      </w:r>
      <w:hyperlink r:id="rId17" w:history="1">
        <w:r>
          <w:rPr>
            <w:rStyle w:val="Hyperlink"/>
          </w:rPr>
          <w:t>https://www.massey.ac.nz/massey/admission/fees/non-tuition-fees/non-tuition-fees_home.cfm</w:t>
        </w:r>
      </w:hyperlink>
      <w:r w:rsidRPr="00416DEA">
        <w:rPr>
          <w:rFonts w:eastAsia="SimSun" w:hint="eastAsia"/>
          <w:lang w:val="en-US"/>
        </w:rPr>
        <w:t xml:space="preserve"> </w:t>
      </w:r>
    </w:p>
    <w:p w14:paraId="7D7067C0" w14:textId="77777777" w:rsidR="00CE6D38" w:rsidRDefault="00CE6D38" w:rsidP="00416DEA">
      <w:pPr>
        <w:pStyle w:val="ListParagraph"/>
        <w:numPr>
          <w:ilvl w:val="0"/>
          <w:numId w:val="18"/>
        </w:numPr>
        <w:tabs>
          <w:tab w:val="left" w:pos="420"/>
        </w:tabs>
        <w:spacing w:after="120" w:line="320" w:lineRule="exact"/>
        <w:jc w:val="both"/>
        <w:rPr>
          <w:rFonts w:ascii="Times New Roman" w:hAnsi="Times New Roman" w:cs="Times New Roman"/>
        </w:rPr>
      </w:pPr>
      <w:r w:rsidRPr="00416DEA">
        <w:rPr>
          <w:rFonts w:ascii="SimSun" w:eastAsia="SimSun" w:hAnsi="SimSun" w:cs="SimSun" w:hint="eastAsia"/>
          <w:lang w:val="en-US"/>
        </w:rPr>
        <w:t>住宿</w:t>
      </w:r>
      <w:r w:rsidRPr="00416DEA">
        <w:rPr>
          <w:rFonts w:ascii="SimSun" w:eastAsia="SimSun" w:hAnsi="SimSun" w:cs="SimSun" w:hint="eastAsia"/>
        </w:rPr>
        <w:t xml:space="preserve">生活费 </w:t>
      </w:r>
      <w:r>
        <w:rPr>
          <w:rFonts w:ascii="SimSun" w:eastAsia="SimSun" w:hAnsi="SimSun" w:cs="SimSun" w:hint="eastAsia"/>
        </w:rPr>
        <w:t>约12000纽币/</w:t>
      </w:r>
      <w:r>
        <w:rPr>
          <w:rFonts w:ascii="Microsoft YaHei" w:eastAsia="Microsoft YaHei" w:hAnsi="Microsoft YaHei" w:cs="Microsoft YaHei" w:hint="eastAsia"/>
          <w:spacing w:val="4"/>
        </w:rPr>
        <w:t>每</w:t>
      </w:r>
      <w:r>
        <w:rPr>
          <w:rFonts w:ascii="Times New Roman" w:eastAsiaTheme="minorEastAsia" w:hAnsi="Times New Roman" w:cs="Times New Roman" w:hint="eastAsia"/>
          <w:spacing w:val="4"/>
        </w:rPr>
        <w:t>学</w:t>
      </w:r>
      <w:r>
        <w:rPr>
          <w:rFonts w:ascii="Microsoft YaHei" w:eastAsia="Microsoft YaHei" w:hAnsi="Microsoft YaHei" w:cs="Microsoft YaHei" w:hint="eastAsia"/>
          <w:spacing w:val="4"/>
        </w:rPr>
        <w:t>年</w:t>
      </w:r>
      <w:r>
        <w:rPr>
          <w:rFonts w:ascii="SimSun" w:eastAsia="SimSun" w:hAnsi="SimSun" w:cs="SimSun"/>
          <w:lang w:val="en-NZ"/>
        </w:rPr>
        <w:t>(</w:t>
      </w:r>
      <w:r>
        <w:rPr>
          <w:rFonts w:ascii="SimSun" w:eastAsia="SimSun" w:hAnsi="SimSun" w:cs="SimSun" w:hint="eastAsia"/>
          <w:lang w:val="en-NZ"/>
        </w:rPr>
        <w:t>实际收费以梅西大学官方网站公布为准)</w:t>
      </w:r>
      <w:r>
        <w:rPr>
          <w:rFonts w:ascii="SimSun" w:eastAsia="SimSun" w:hAnsi="SimSun" w:cs="SimSun"/>
          <w:lang w:val="en-NZ"/>
        </w:rPr>
        <w:t>;</w:t>
      </w:r>
      <w:r>
        <w:rPr>
          <w:rFonts w:ascii="SimSun" w:eastAsia="SimSun" w:hAnsi="SimSun" w:cs="SimSun" w:hint="eastAsia"/>
        </w:rPr>
        <w:t xml:space="preserve">详情请参阅官网 </w:t>
      </w:r>
      <w:hyperlink r:id="rId18" w:anchor="livingcosts" w:history="1">
        <w:r>
          <w:rPr>
            <w:rStyle w:val="Hyperlink"/>
            <w:rFonts w:ascii="SimSun" w:eastAsia="SimSun" w:hAnsi="SimSun" w:cs="SimSun"/>
          </w:rPr>
          <w:t>http://www.massey.ac.nz/massey/international/faqs/fees-scholarships-living-costs.cfm#livingcosts</w:t>
        </w:r>
      </w:hyperlink>
      <w:r>
        <w:rPr>
          <w:rFonts w:ascii="SimSun" w:eastAsia="SimSun" w:hAnsi="SimSun" w:cs="SimSun"/>
        </w:rPr>
        <w:t xml:space="preserve"> </w:t>
      </w:r>
    </w:p>
    <w:p w14:paraId="5C493C57" w14:textId="600C9A08" w:rsidR="00CE6D38" w:rsidRDefault="00CE6D38" w:rsidP="00416DEA">
      <w:pPr>
        <w:pStyle w:val="ListParagraph"/>
        <w:numPr>
          <w:ilvl w:val="0"/>
          <w:numId w:val="18"/>
        </w:numPr>
        <w:tabs>
          <w:tab w:val="left" w:pos="820"/>
          <w:tab w:val="left" w:pos="821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Microsoft YaHei" w:eastAsia="Microsoft YaHei" w:hAnsi="Microsoft YaHei" w:cs="Microsoft YaHei" w:hint="eastAsia"/>
          <w:spacing w:val="-1"/>
        </w:rPr>
        <w:t>学费</w:t>
      </w:r>
      <w:r>
        <w:rPr>
          <w:rFonts w:ascii="Times New Roman" w:eastAsiaTheme="minorEastAsia" w:hAnsi="Times New Roman" w:cs="Times New Roman" w:hint="eastAsia"/>
          <w:spacing w:val="-1"/>
        </w:rPr>
        <w:t>+</w:t>
      </w:r>
      <w:r>
        <w:rPr>
          <w:rFonts w:ascii="Times New Roman" w:eastAsiaTheme="minorEastAsia" w:hAnsi="Times New Roman" w:cs="Times New Roman" w:hint="eastAsia"/>
          <w:spacing w:val="-1"/>
        </w:rPr>
        <w:t>学杂费</w:t>
      </w:r>
      <w:r>
        <w:rPr>
          <w:rFonts w:ascii="Times New Roman" w:eastAsia="Times New Roman" w:hAnsi="Times New Roman" w:cs="Times New Roman"/>
        </w:rPr>
        <w:t>+</w:t>
      </w:r>
      <w:r>
        <w:rPr>
          <w:rFonts w:ascii="Microsoft YaHei" w:eastAsia="Microsoft YaHei" w:hAnsi="Microsoft YaHei" w:cs="Microsoft YaHei" w:hint="eastAsia"/>
          <w:spacing w:val="-1"/>
        </w:rPr>
        <w:t>生活费大约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NZ$</w:t>
      </w:r>
      <w:r>
        <w:rPr>
          <w:rFonts w:ascii="Times New Roman" w:eastAsia="SimSun" w:hAnsi="Times New Roman" w:cs="Times New Roman" w:hint="eastAsia"/>
          <w:lang w:val="en-US"/>
        </w:rPr>
        <w:t>4</w:t>
      </w:r>
      <w:r>
        <w:rPr>
          <w:rFonts w:ascii="Times New Roman" w:eastAsia="SimSun" w:hAnsi="Times New Roman" w:cs="Times New Roman"/>
          <w:lang w:val="en-US"/>
        </w:rPr>
        <w:t>6268.-</w:t>
      </w:r>
      <w:r>
        <w:rPr>
          <w:rFonts w:ascii="Times New Roman" w:eastAsia="Times New Roman" w:hAnsi="Times New Roman" w:cs="Times New Roman"/>
          <w:spacing w:val="-1"/>
        </w:rPr>
        <w:t xml:space="preserve"> =</w:t>
      </w:r>
      <w:r>
        <w:rPr>
          <w:rFonts w:ascii="Microsoft YaHei" w:eastAsia="Microsoft YaHei" w:hAnsi="Microsoft YaHei" w:cs="Microsoft YaHei" w:hint="eastAsia"/>
        </w:rPr>
        <w:t>大约人民币</w:t>
      </w:r>
      <w:r>
        <w:rPr>
          <w:rFonts w:ascii="Times New Roman" w:hAnsi="Times New Roman" w:cs="Times New Roman"/>
          <w:lang w:val="en-NZ"/>
        </w:rPr>
        <w:t>200,000.-/</w:t>
      </w:r>
      <w:r>
        <w:rPr>
          <w:rFonts w:ascii="Microsoft YaHei" w:eastAsia="Microsoft YaHei" w:hAnsi="Microsoft YaHei" w:cs="Microsoft YaHei" w:hint="eastAsia"/>
        </w:rPr>
        <w:t>每学年</w:t>
      </w:r>
      <w:r w:rsidR="00731480">
        <w:rPr>
          <w:rFonts w:ascii="Microsoft YaHei" w:eastAsia="Microsoft YaHei" w:hAnsi="Microsoft YaHei" w:cs="Microsoft YaHei" w:hint="eastAsia"/>
        </w:rPr>
        <w:t>（1</w:t>
      </w:r>
      <w:r w:rsidR="00731480">
        <w:rPr>
          <w:rFonts w:ascii="Microsoft YaHei" w:eastAsia="Microsoft YaHei" w:hAnsi="Microsoft YaHei" w:cs="Microsoft YaHei"/>
        </w:rPr>
        <w:t>20</w:t>
      </w:r>
      <w:r w:rsidR="00731480">
        <w:rPr>
          <w:rFonts w:ascii="Microsoft YaHei" w:eastAsia="Microsoft YaHei" w:hAnsi="Microsoft YaHei" w:cs="Microsoft YaHei" w:hint="eastAsia"/>
        </w:rPr>
        <w:t>学分）(</w:t>
      </w:r>
      <w:r w:rsidR="00731480">
        <w:rPr>
          <w:rFonts w:ascii="Microsoft YaHei" w:eastAsia="Microsoft YaHei" w:hAnsi="Microsoft YaHei" w:cs="Microsoft YaHei" w:hint="eastAsia"/>
          <w:spacing w:val="1"/>
        </w:rPr>
        <w:t>汇率大约</w:t>
      </w:r>
      <w:r w:rsidR="00731480">
        <w:rPr>
          <w:rFonts w:ascii="Times New Roman" w:hAnsi="Times New Roman" w:cs="Times New Roman"/>
          <w:spacing w:val="1"/>
        </w:rPr>
        <w:t xml:space="preserve"> </w:t>
      </w:r>
      <w:r w:rsidR="00731480">
        <w:rPr>
          <w:rFonts w:ascii="Times New Roman" w:eastAsia="Times New Roman" w:hAnsi="Times New Roman" w:cs="Times New Roman"/>
        </w:rPr>
        <w:t>1</w:t>
      </w:r>
      <w:r w:rsidR="00731480">
        <w:rPr>
          <w:rFonts w:ascii="Times New Roman" w:eastAsia="Times New Roman" w:hAnsi="Times New Roman" w:cs="Times New Roman"/>
          <w:spacing w:val="4"/>
        </w:rPr>
        <w:t xml:space="preserve"> </w:t>
      </w:r>
      <w:r w:rsidR="00731480">
        <w:rPr>
          <w:rFonts w:ascii="Microsoft YaHei" w:eastAsia="Microsoft YaHei" w:hAnsi="Microsoft YaHei" w:cs="Microsoft YaHei" w:hint="eastAsia"/>
          <w:spacing w:val="-2"/>
        </w:rPr>
        <w:t>新西兰元</w:t>
      </w:r>
      <w:r w:rsidR="00731480">
        <w:rPr>
          <w:rFonts w:ascii="Times New Roman" w:eastAsia="Times New Roman" w:hAnsi="Times New Roman" w:cs="Times New Roman"/>
        </w:rPr>
        <w:t>=4.</w:t>
      </w:r>
      <w:r w:rsidR="00731480">
        <w:rPr>
          <w:rFonts w:ascii="Times New Roman" w:eastAsia="SimSun" w:hAnsi="Times New Roman" w:cs="Times New Roman"/>
          <w:lang w:val="en-US"/>
        </w:rPr>
        <w:t>5</w:t>
      </w:r>
      <w:r w:rsidR="00731480">
        <w:rPr>
          <w:rFonts w:ascii="Microsoft YaHei" w:eastAsia="Microsoft YaHei" w:hAnsi="Microsoft YaHei" w:cs="Microsoft YaHei" w:hint="eastAsia"/>
        </w:rPr>
        <w:t>人民币)</w:t>
      </w:r>
    </w:p>
    <w:p w14:paraId="009CBEBC" w14:textId="122E46CA" w:rsidR="00CE6D38" w:rsidRDefault="00CE6D38" w:rsidP="00416DEA">
      <w:pPr>
        <w:pStyle w:val="ListParagraph"/>
        <w:numPr>
          <w:ilvl w:val="0"/>
          <w:numId w:val="18"/>
        </w:numPr>
        <w:tabs>
          <w:tab w:val="left" w:pos="820"/>
          <w:tab w:val="left" w:pos="821"/>
        </w:tabs>
        <w:spacing w:line="360" w:lineRule="auto"/>
        <w:jc w:val="both"/>
        <w:rPr>
          <w:rFonts w:ascii="Times New Roman" w:eastAsiaTheme="minorEastAsia" w:hAnsi="Times New Roman" w:cs="Times New Roman"/>
          <w:lang w:val="en-NZ"/>
        </w:rPr>
      </w:pPr>
      <w:r>
        <w:rPr>
          <w:rFonts w:ascii="Microsoft YaHei" w:eastAsia="Microsoft YaHei" w:hAnsi="Microsoft YaHei" w:cs="Microsoft YaHei" w:hint="eastAsia"/>
          <w:color w:val="000000" w:themeColor="text1"/>
          <w:spacing w:val="-1"/>
        </w:rPr>
        <w:t>宿舍：</w:t>
      </w:r>
      <w:r w:rsidR="00416DEA" w:rsidRPr="00CF381C">
        <w:rPr>
          <w:rFonts w:eastAsia="SimSun" w:hint="eastAsia"/>
          <w:spacing w:val="-1"/>
          <w:lang w:val="en-US"/>
        </w:rPr>
        <w:t>宿舍概览和申请</w:t>
      </w:r>
      <w:r>
        <w:rPr>
          <w:rFonts w:ascii="Microsoft YaHei" w:eastAsia="Microsoft YaHei" w:hAnsi="Microsoft YaHei" w:cs="Microsoft YaHei" w:hint="eastAsia"/>
        </w:rPr>
        <w:t xml:space="preserve"> </w:t>
      </w:r>
      <w:hyperlink r:id="rId19" w:history="1">
        <w:r>
          <w:rPr>
            <w:rStyle w:val="Hyperlink"/>
          </w:rPr>
          <w:t>https://www.massey.ac.nz/massey/student-life/accommodation/accommodation_home.cfm</w:t>
        </w:r>
      </w:hyperlink>
      <w:r>
        <w:rPr>
          <w:lang w:val="en-NZ"/>
        </w:rPr>
        <w:t xml:space="preserve"> </w:t>
      </w:r>
      <w:r>
        <w:rPr>
          <w:rFonts w:ascii="Candara Light" w:hAnsi="Candara Light" w:cs="Candara Light"/>
          <w:b/>
          <w:bCs/>
          <w:lang w:val="en-NZ"/>
        </w:rPr>
        <w:t>for Manawatu Halls or homestay</w:t>
      </w:r>
      <w:r w:rsidR="00416DEA">
        <w:rPr>
          <w:rFonts w:ascii="Microsoft YaHei" w:eastAsia="Microsoft YaHei" w:hAnsi="Microsoft YaHei" w:cs="Microsoft YaHei" w:hint="eastAsia"/>
          <w:b/>
          <w:bCs/>
          <w:lang w:val="en-NZ"/>
        </w:rPr>
        <w:t>；</w:t>
      </w:r>
      <w:r>
        <w:rPr>
          <w:rFonts w:eastAsia="SimSun" w:hint="eastAsia"/>
          <w:lang w:val="en-US"/>
        </w:rPr>
        <w:t>及</w:t>
      </w:r>
      <w:r>
        <w:rPr>
          <w:lang w:val="en-NZ"/>
        </w:rPr>
        <w:t xml:space="preserve"> </w:t>
      </w:r>
      <w:hyperlink r:id="rId20" w:history="1">
        <w:r>
          <w:rPr>
            <w:rStyle w:val="Hyperlink"/>
          </w:rPr>
          <w:t>https://www.massey.ac.nz/massey/student-life/accommodation/register-apply/register-apply_home.cfm</w:t>
        </w:r>
      </w:hyperlink>
      <w:r w:rsidR="00221475">
        <w:rPr>
          <w:rStyle w:val="Hyperlink"/>
          <w:lang w:val="en-NZ"/>
        </w:rPr>
        <w:t xml:space="preserve"> </w:t>
      </w:r>
      <w:r w:rsidR="00221475" w:rsidRPr="00221475">
        <w:rPr>
          <w:rStyle w:val="Hyperlink"/>
          <w:u w:val="none"/>
          <w:lang w:val="en-NZ"/>
        </w:rPr>
        <w:t xml:space="preserve">  </w:t>
      </w:r>
      <w:r w:rsidR="00221475" w:rsidRPr="00221475">
        <w:rPr>
          <w:rStyle w:val="Hyperlink"/>
          <w:color w:val="000000" w:themeColor="text1"/>
          <w:u w:val="none"/>
          <w:lang w:val="en-NZ"/>
        </w:rPr>
        <w:t xml:space="preserve">for direct application </w:t>
      </w:r>
    </w:p>
    <w:p w14:paraId="7E8BD913" w14:textId="77777777" w:rsidR="00CE6D38" w:rsidRDefault="00CE6D38" w:rsidP="00CE6D38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line="360" w:lineRule="auto"/>
        <w:ind w:leftChars="200" w:left="440" w:firstLine="0"/>
        <w:jc w:val="both"/>
        <w:rPr>
          <w:rFonts w:ascii="Times New Roman" w:eastAsia="SimSun" w:hAnsi="Times New Roman" w:cs="Times New Roman"/>
          <w:b/>
          <w:bCs/>
          <w:shd w:val="clear" w:color="auto" w:fill="FFFFFF"/>
        </w:rPr>
      </w:pPr>
      <w:bookmarkStart w:id="2" w:name="_Hlk106269232"/>
      <w:r>
        <w:rPr>
          <w:rFonts w:ascii="Microsoft YaHei" w:eastAsia="Microsoft YaHei" w:hAnsi="Microsoft YaHei" w:cs="Microsoft YaHei" w:hint="eastAsia"/>
          <w:b/>
          <w:bCs/>
        </w:rPr>
        <w:t>不论您选择线上还是线下学习，梅西大学都将提供专业的指导，</w:t>
      </w:r>
      <w:r>
        <w:rPr>
          <w:rFonts w:ascii="Microsoft YaHei" w:eastAsia="Microsoft YaHei" w:hAnsi="Microsoft YaHei" w:cs="Microsoft YaHei" w:hint="eastAsia"/>
          <w:b/>
          <w:bCs/>
          <w:lang w:val="en-US"/>
        </w:rPr>
        <w:t>在新西兰所有大学中，梅西拥有最广泛</w:t>
      </w:r>
      <w:r>
        <w:rPr>
          <w:rFonts w:ascii="Times New Roman" w:eastAsia="SimSun" w:hAnsi="Times New Roman" w:cs="Times New Roman"/>
          <w:b/>
          <w:bCs/>
          <w:lang w:val="en-US"/>
        </w:rPr>
        <w:t>的现代数字教学技术，远程教育经验</w:t>
      </w:r>
      <w:r>
        <w:rPr>
          <w:rFonts w:ascii="Times New Roman" w:eastAsia="SimSun" w:hAnsi="Times New Roman" w:cs="Times New Roman"/>
          <w:b/>
          <w:bCs/>
          <w:lang w:val="en-US"/>
        </w:rPr>
        <w:t>60</w:t>
      </w:r>
      <w:r>
        <w:rPr>
          <w:rFonts w:ascii="Times New Roman" w:eastAsia="SimSun" w:hAnsi="Times New Roman" w:cs="Times New Roman"/>
          <w:b/>
          <w:bCs/>
          <w:lang w:val="en-US"/>
        </w:rPr>
        <w:t>余年，为世界级的在线学习提供了经验。</w:t>
      </w:r>
      <w:r>
        <w:rPr>
          <w:rFonts w:ascii="Times New Roman" w:eastAsia="SimSun" w:hAnsi="Times New Roman" w:cs="Times New Roman"/>
          <w:b/>
          <w:bCs/>
          <w:shd w:val="clear" w:color="auto" w:fill="FFFFFF"/>
        </w:rPr>
        <w:t>学生可先申请</w:t>
      </w:r>
      <w:r>
        <w:rPr>
          <w:rFonts w:ascii="Times New Roman" w:eastAsia="SimSun" w:hAnsi="Times New Roman" w:cs="Times New Roman"/>
          <w:b/>
          <w:bCs/>
          <w:shd w:val="clear" w:color="auto" w:fill="FFFFFF"/>
        </w:rPr>
        <w:lastRenderedPageBreak/>
        <w:t>在线学习，</w:t>
      </w:r>
      <w:r>
        <w:rPr>
          <w:rFonts w:ascii="Times New Roman" w:eastAsia="SimSun" w:hAnsi="Times New Roman" w:cs="Times New Roman" w:hint="eastAsia"/>
          <w:b/>
          <w:bCs/>
          <w:shd w:val="clear" w:color="auto" w:fill="FFFFFF"/>
        </w:rPr>
        <w:t>允许入境</w:t>
      </w:r>
      <w:r>
        <w:rPr>
          <w:rFonts w:ascii="Times New Roman" w:eastAsia="SimSun" w:hAnsi="Times New Roman" w:cs="Times New Roman"/>
          <w:b/>
          <w:bCs/>
          <w:shd w:val="clear" w:color="auto" w:fill="FFFFFF"/>
        </w:rPr>
        <w:t>后改为线下学习</w:t>
      </w:r>
      <w:r>
        <w:rPr>
          <w:rFonts w:ascii="Times New Roman" w:eastAsia="SimSun" w:hAnsi="Times New Roman" w:cs="Times New Roman"/>
          <w:b/>
          <w:bCs/>
          <w:shd w:val="clear" w:color="auto" w:fill="FFFFFF"/>
          <w:lang w:val="en-NZ"/>
        </w:rPr>
        <w:t xml:space="preserve">, </w:t>
      </w:r>
      <w:r>
        <w:rPr>
          <w:rFonts w:ascii="Times New Roman" w:eastAsia="SimSun" w:hAnsi="Times New Roman" w:cs="Times New Roman" w:hint="eastAsia"/>
          <w:b/>
          <w:bCs/>
          <w:color w:val="000000"/>
          <w:shd w:val="clear" w:color="auto" w:fill="FFFFFF"/>
          <w:lang w:val="en-US"/>
        </w:rPr>
        <w:t>助你早日完成学业并减少海外住宿生活费用</w:t>
      </w:r>
      <w:r>
        <w:rPr>
          <w:rFonts w:ascii="Times New Roman" w:eastAsia="SimSun" w:hAnsi="Times New Roman" w:cs="Times New Roman"/>
          <w:b/>
          <w:bCs/>
          <w:shd w:val="clear" w:color="auto" w:fill="FFFFFF"/>
        </w:rPr>
        <w:t>。在线学习</w:t>
      </w:r>
      <w:r>
        <w:rPr>
          <w:rFonts w:ascii="Times New Roman" w:eastAsia="SimSun" w:hAnsi="Times New Roman" w:cs="Times New Roman"/>
          <w:b/>
          <w:bCs/>
          <w:lang w:val="en-US"/>
        </w:rPr>
        <w:t>不仅提供教学</w:t>
      </w:r>
      <w:r>
        <w:rPr>
          <w:rFonts w:ascii="Times New Roman" w:eastAsia="SimSun" w:hAnsi="Times New Roman" w:cs="Times New Roman" w:hint="eastAsia"/>
          <w:b/>
          <w:bCs/>
          <w:lang w:val="en-US"/>
        </w:rPr>
        <w:t>，</w:t>
      </w:r>
      <w:r>
        <w:rPr>
          <w:rFonts w:ascii="Times New Roman" w:eastAsia="SimSun" w:hAnsi="Times New Roman" w:cs="Times New Roman"/>
          <w:b/>
          <w:bCs/>
          <w:lang w:val="en-US"/>
        </w:rPr>
        <w:t>还提供梅西大学校园内所有服务，如图书馆资源</w:t>
      </w:r>
      <w:r>
        <w:rPr>
          <w:rFonts w:ascii="Times New Roman" w:eastAsia="SimSun" w:hAnsi="Times New Roman" w:cs="Times New Roman"/>
          <w:b/>
          <w:bCs/>
          <w:lang w:val="en-US"/>
        </w:rPr>
        <w:t>,</w:t>
      </w:r>
      <w:r>
        <w:rPr>
          <w:rFonts w:ascii="Times New Roman" w:eastAsia="SimSun" w:hAnsi="Times New Roman" w:cs="Times New Roman"/>
          <w:b/>
          <w:bCs/>
          <w:lang w:val="en-US"/>
        </w:rPr>
        <w:t>学术顾问网上预约</w:t>
      </w:r>
      <w:r>
        <w:rPr>
          <w:rFonts w:ascii="Times New Roman" w:eastAsia="SimSun" w:hAnsi="Times New Roman" w:cs="Times New Roman"/>
          <w:b/>
          <w:bCs/>
          <w:lang w:val="en-US"/>
        </w:rPr>
        <w:t>,</w:t>
      </w:r>
      <w:r>
        <w:rPr>
          <w:rFonts w:ascii="Times New Roman" w:eastAsia="SimSun" w:hAnsi="Times New Roman" w:cs="Times New Roman"/>
          <w:b/>
          <w:bCs/>
          <w:lang w:val="en-US"/>
        </w:rPr>
        <w:t>作业课前阅读和梅西的在线学习平台</w:t>
      </w:r>
      <w:r>
        <w:rPr>
          <w:rFonts w:ascii="Times New Roman" w:eastAsia="SimSun" w:hAnsi="Times New Roman" w:cs="Times New Roman"/>
          <w:b/>
          <w:bCs/>
          <w:color w:val="000000"/>
          <w:shd w:val="clear" w:color="auto" w:fill="FFFFFF"/>
        </w:rPr>
        <w:t>“Stream”</w:t>
      </w:r>
      <w:r>
        <w:rPr>
          <w:rFonts w:ascii="Times New Roman" w:eastAsia="SimSun" w:hAnsi="Times New Roman" w:cs="Times New Roman" w:hint="eastAsia"/>
          <w:color w:val="000000"/>
          <w:shd w:val="clear" w:color="auto" w:fill="FFFFFF"/>
          <w:lang w:val="en-US"/>
        </w:rPr>
        <w:t xml:space="preserve"> </w:t>
      </w:r>
      <w:hyperlink r:id="rId21" w:history="1">
        <w:r w:rsidRPr="00456BEC">
          <w:rPr>
            <w:rStyle w:val="Hyperlink"/>
            <w:rFonts w:ascii="Times New Roman" w:eastAsia="SimSun" w:hAnsi="Times New Roman"/>
            <w:shd w:val="clear" w:color="auto" w:fill="FFFFFF"/>
          </w:rPr>
          <w:t>https://www.massey.ac.nz/massey/learning/online-learning/guide/guide_home.cfm</w:t>
        </w:r>
      </w:hyperlink>
      <w:r>
        <w:rPr>
          <w:rFonts w:ascii="Times New Roman" w:eastAsia="SimSun" w:hAnsi="Times New Roman"/>
          <w:color w:val="000000"/>
          <w:shd w:val="clear" w:color="auto" w:fill="FFFFFF"/>
        </w:rPr>
        <w:t xml:space="preserve"> </w:t>
      </w:r>
      <w:r>
        <w:rPr>
          <w:rFonts w:ascii="Times New Roman" w:eastAsia="SimSun" w:hAnsi="Times New Roman" w:hint="eastAsia"/>
          <w:color w:val="000000"/>
          <w:shd w:val="clear" w:color="auto" w:fill="FFFFFF"/>
          <w:lang w:val="en-US"/>
        </w:rPr>
        <w:t xml:space="preserve"> </w:t>
      </w:r>
      <w:r>
        <w:rPr>
          <w:rFonts w:ascii="Times New Roman" w:eastAsia="SimSun" w:hAnsi="Times New Roman"/>
          <w:color w:val="000000"/>
          <w:shd w:val="clear" w:color="auto" w:fill="FFFFFF"/>
          <w:lang w:val="en-US"/>
        </w:rPr>
        <w:t xml:space="preserve">&amp; </w:t>
      </w:r>
      <w:r w:rsidRPr="00EA191B">
        <w:rPr>
          <w:rFonts w:ascii="Times New Roman" w:eastAsia="SimSun" w:hAnsi="Times New Roman"/>
          <w:b/>
          <w:bCs/>
          <w:color w:val="000000"/>
          <w:shd w:val="clear" w:color="auto" w:fill="FFFFFF"/>
          <w:lang w:val="en-US"/>
        </w:rPr>
        <w:t>“Stream Support Group”</w:t>
      </w:r>
      <w:r>
        <w:rPr>
          <w:rFonts w:ascii="Times New Roman" w:eastAsia="SimSun" w:hAnsi="Times New Roman"/>
          <w:color w:val="000000"/>
          <w:shd w:val="clear" w:color="auto" w:fill="FFFFFF"/>
          <w:lang w:val="en-US"/>
        </w:rPr>
        <w:t xml:space="preserve"> </w:t>
      </w:r>
      <w:r>
        <w:rPr>
          <w:rFonts w:ascii="Times New Roman" w:eastAsia="SimSun" w:hAnsi="Times New Roman" w:cs="Times New Roman"/>
          <w:color w:val="000000"/>
          <w:shd w:val="clear" w:color="auto" w:fill="FFFFFF"/>
          <w:lang w:val="en-US"/>
        </w:rPr>
        <w:t xml:space="preserve"> </w:t>
      </w:r>
      <w:hyperlink r:id="rId22" w:history="1">
        <w:r w:rsidRPr="00456BEC">
          <w:rPr>
            <w:rStyle w:val="Hyperlink"/>
            <w:rFonts w:ascii="Times New Roman" w:eastAsia="SimSun" w:hAnsi="Times New Roman" w:cs="Times New Roman"/>
            <w:shd w:val="clear" w:color="auto" w:fill="FFFFFF"/>
            <w:lang w:val="en-US"/>
          </w:rPr>
          <w:t>https://stream.massey.ac.nz/enrol/index.php?id=48147</w:t>
        </w:r>
      </w:hyperlink>
      <w:r>
        <w:rPr>
          <w:rFonts w:ascii="Times New Roman" w:eastAsia="SimSun" w:hAnsi="Times New Roman" w:cs="Times New Roman"/>
          <w:color w:val="000000"/>
          <w:shd w:val="clear" w:color="auto" w:fill="FFFFFF"/>
          <w:lang w:val="en-US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lang w:val="en-US"/>
        </w:rPr>
        <w:t>，</w:t>
      </w:r>
      <w:r>
        <w:rPr>
          <w:rFonts w:ascii="Times New Roman" w:eastAsia="SimSun" w:hAnsi="Times New Roman" w:cs="Times New Roman"/>
          <w:b/>
          <w:bCs/>
          <w:lang w:val="en-US"/>
        </w:rPr>
        <w:t>学生可在线观看</w:t>
      </w:r>
      <w:r>
        <w:rPr>
          <w:rFonts w:ascii="Times New Roman" w:eastAsia="SimSun" w:hAnsi="Times New Roman" w:cs="Times New Roman"/>
          <w:b/>
          <w:bCs/>
          <w:lang w:val="en-US"/>
        </w:rPr>
        <w:t>,</w:t>
      </w:r>
      <w:r>
        <w:rPr>
          <w:rFonts w:ascii="Times New Roman" w:eastAsia="SimSun" w:hAnsi="Times New Roman" w:cs="Times New Roman"/>
          <w:b/>
          <w:bCs/>
          <w:lang w:val="en-US"/>
        </w:rPr>
        <w:t>与教师和同伴互动</w:t>
      </w:r>
      <w:r>
        <w:rPr>
          <w:rFonts w:ascii="Times New Roman" w:eastAsia="SimSun" w:hAnsi="Times New Roman" w:cs="Times New Roman"/>
          <w:b/>
          <w:bCs/>
          <w:lang w:val="en-US"/>
        </w:rPr>
        <w:t>,</w:t>
      </w:r>
      <w:r>
        <w:rPr>
          <w:rFonts w:ascii="Times New Roman" w:eastAsia="SimSun" w:hAnsi="Times New Roman" w:cs="Times New Roman"/>
          <w:b/>
          <w:bCs/>
          <w:lang w:val="en-US"/>
        </w:rPr>
        <w:t>测试并提交作业。</w:t>
      </w:r>
    </w:p>
    <w:bookmarkEnd w:id="2"/>
    <w:p w14:paraId="5613ADB1" w14:textId="77777777" w:rsidR="00CE6D38" w:rsidRPr="00416DEA" w:rsidRDefault="00CE6D38" w:rsidP="00CE6D38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line="360" w:lineRule="auto"/>
        <w:ind w:leftChars="200" w:left="440" w:firstLine="0"/>
        <w:jc w:val="both"/>
        <w:rPr>
          <w:rFonts w:ascii="Times New Roman" w:eastAsia="SimSun" w:hAnsi="Times New Roman" w:cs="Times New Roman"/>
          <w:b/>
          <w:bCs/>
          <w:shd w:val="clear" w:color="auto" w:fill="FFFFFF"/>
        </w:rPr>
      </w:pP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>新生入学准备</w:t>
      </w: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 xml:space="preserve"> </w:t>
      </w:r>
    </w:p>
    <w:p w14:paraId="4BFB443B" w14:textId="77777777" w:rsidR="00CE6D38" w:rsidRPr="00E2505C" w:rsidRDefault="005038AA" w:rsidP="00CE6D38">
      <w:pPr>
        <w:pStyle w:val="ListParagraph"/>
        <w:numPr>
          <w:ilvl w:val="255"/>
          <w:numId w:val="0"/>
        </w:numPr>
        <w:tabs>
          <w:tab w:val="left" w:pos="820"/>
          <w:tab w:val="left" w:pos="821"/>
        </w:tabs>
        <w:spacing w:line="360" w:lineRule="auto"/>
        <w:ind w:leftChars="200" w:left="440"/>
        <w:jc w:val="both"/>
        <w:rPr>
          <w:rFonts w:ascii="Times New Roman" w:eastAsia="SimSun" w:hAnsi="Times New Roman" w:cs="Times New Roman"/>
          <w:shd w:val="clear" w:color="auto" w:fill="FFFFFF"/>
          <w:lang w:val="en-NZ"/>
        </w:rPr>
      </w:pPr>
      <w:hyperlink r:id="rId23" w:history="1">
        <w:r w:rsidR="00CE6D38" w:rsidRPr="00935FD0">
          <w:rPr>
            <w:rStyle w:val="Hyperlink"/>
            <w:rFonts w:ascii="Times New Roman" w:eastAsia="SimSun" w:hAnsi="Times New Roman"/>
            <w:shd w:val="clear" w:color="auto" w:fill="FFFFFF"/>
          </w:rPr>
          <w:t>https://www.massey.ac.nz/massey/student-life/starting-university/orientation/orientation_home.cfm</w:t>
        </w:r>
      </w:hyperlink>
      <w:r w:rsidR="00CE6D38">
        <w:rPr>
          <w:rFonts w:ascii="Times New Roman" w:eastAsia="SimSun" w:hAnsi="Times New Roman"/>
          <w:shd w:val="clear" w:color="auto" w:fill="FFFFFF"/>
          <w:lang w:val="en-NZ"/>
        </w:rPr>
        <w:t xml:space="preserve"> </w:t>
      </w:r>
    </w:p>
    <w:p w14:paraId="0175589D" w14:textId="77777777" w:rsidR="00CE6D38" w:rsidRPr="00416DEA" w:rsidRDefault="00CE6D38" w:rsidP="00CE6D38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line="360" w:lineRule="auto"/>
        <w:ind w:leftChars="200" w:left="440" w:firstLine="0"/>
        <w:jc w:val="both"/>
        <w:rPr>
          <w:rFonts w:ascii="Times New Roman" w:eastAsia="SimSun" w:hAnsi="Times New Roman" w:cs="Times New Roman"/>
          <w:b/>
          <w:bCs/>
          <w:shd w:val="clear" w:color="auto" w:fill="FFFFFF"/>
        </w:rPr>
      </w:pP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>留学生服务中心</w:t>
      </w: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 xml:space="preserve">  </w:t>
      </w:r>
    </w:p>
    <w:p w14:paraId="0DD535F6" w14:textId="77777777" w:rsidR="00CE6D38" w:rsidRDefault="005038AA" w:rsidP="00CE6D38">
      <w:pPr>
        <w:pStyle w:val="ListParagraph"/>
        <w:numPr>
          <w:ilvl w:val="255"/>
          <w:numId w:val="0"/>
        </w:numPr>
        <w:tabs>
          <w:tab w:val="left" w:pos="820"/>
          <w:tab w:val="left" w:pos="821"/>
        </w:tabs>
        <w:spacing w:line="360" w:lineRule="auto"/>
        <w:ind w:leftChars="200" w:left="440"/>
        <w:jc w:val="both"/>
        <w:rPr>
          <w:rFonts w:ascii="Times New Roman" w:eastAsia="SimSun" w:hAnsi="Times New Roman" w:cs="Times New Roman"/>
          <w:shd w:val="clear" w:color="auto" w:fill="FFFFFF"/>
        </w:rPr>
      </w:pPr>
      <w:hyperlink r:id="rId24" w:history="1">
        <w:r w:rsidR="00CE6D38">
          <w:rPr>
            <w:rStyle w:val="Hyperlink"/>
            <w:rFonts w:ascii="Times New Roman" w:eastAsia="SimSun" w:hAnsi="Times New Roman" w:hint="eastAsia"/>
            <w:color w:val="auto"/>
            <w:shd w:val="clear" w:color="auto" w:fill="FFFFFF"/>
            <w:lang w:val="en-US"/>
          </w:rPr>
          <w:t>https://www.massey.ac.nz/massey/student-life/services-and-resources/international-student-support/international-student-support_home.cfm</w:t>
        </w:r>
      </w:hyperlink>
      <w:r w:rsidR="00CE6D38">
        <w:rPr>
          <w:rFonts w:ascii="Times New Roman" w:eastAsia="SimSun" w:hAnsi="Times New Roman"/>
          <w:shd w:val="clear" w:color="auto" w:fill="FFFFFF"/>
          <w:lang w:val="en-US"/>
        </w:rPr>
        <w:t xml:space="preserve"> </w:t>
      </w:r>
      <w:r w:rsidR="00CE6D38">
        <w:rPr>
          <w:rFonts w:ascii="Times New Roman" w:eastAsia="SimSun" w:hAnsi="Times New Roman" w:hint="eastAsia"/>
          <w:shd w:val="clear" w:color="auto" w:fill="FFFFFF"/>
          <w:lang w:val="en-US"/>
        </w:rPr>
        <w:t>&amp;</w:t>
      </w:r>
      <w:r w:rsidR="00CE6D38">
        <w:rPr>
          <w:rFonts w:eastAsiaTheme="minorEastAsia"/>
        </w:rPr>
        <w:t xml:space="preserve"> </w:t>
      </w:r>
      <w:hyperlink r:id="rId25" w:history="1">
        <w:r w:rsidR="00CE6D38">
          <w:rPr>
            <w:rStyle w:val="Hyperlink"/>
            <w:color w:val="auto"/>
          </w:rPr>
          <w:t>https://www.massey.ac.nz/massey/about-massey/news/advice-on-coronavirus-outbreak/international-students/international-students_home.cfm</w:t>
        </w:r>
      </w:hyperlink>
      <w:r w:rsidR="00CE6D38">
        <w:rPr>
          <w:rFonts w:eastAsiaTheme="minorEastAsia"/>
        </w:rPr>
        <w:t xml:space="preserve"> </w:t>
      </w:r>
      <w:r w:rsidR="00CE6D38">
        <w:rPr>
          <w:rFonts w:ascii="Times New Roman" w:eastAsia="SimSun" w:hAnsi="Times New Roman"/>
          <w:shd w:val="clear" w:color="auto" w:fill="FFFFFF"/>
          <w:lang w:val="en-US"/>
        </w:rPr>
        <w:t xml:space="preserve"> </w:t>
      </w:r>
    </w:p>
    <w:p w14:paraId="4783D750" w14:textId="77777777" w:rsidR="00CE6D38" w:rsidRPr="00416DEA" w:rsidRDefault="00CE6D38" w:rsidP="00CE6D38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line="360" w:lineRule="auto"/>
        <w:ind w:leftChars="200" w:left="440" w:firstLine="0"/>
        <w:jc w:val="both"/>
        <w:rPr>
          <w:rFonts w:ascii="Times New Roman" w:eastAsia="SimSun" w:hAnsi="Times New Roman" w:cs="Times New Roman"/>
          <w:b/>
          <w:bCs/>
          <w:shd w:val="clear" w:color="auto" w:fill="FFFFFF"/>
        </w:rPr>
      </w:pP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>免费学习辅导</w:t>
      </w:r>
    </w:p>
    <w:p w14:paraId="27E7FF34" w14:textId="4BBC74A3" w:rsidR="00CE6D38" w:rsidRPr="00221475" w:rsidRDefault="005038AA" w:rsidP="00CE6D38">
      <w:pPr>
        <w:pStyle w:val="ListParagraph"/>
        <w:numPr>
          <w:ilvl w:val="255"/>
          <w:numId w:val="0"/>
        </w:numPr>
        <w:tabs>
          <w:tab w:val="left" w:pos="820"/>
          <w:tab w:val="left" w:pos="821"/>
        </w:tabs>
        <w:spacing w:line="360" w:lineRule="auto"/>
        <w:ind w:leftChars="200" w:left="440"/>
        <w:jc w:val="both"/>
        <w:rPr>
          <w:rFonts w:ascii="Times New Roman" w:eastAsia="SimSun" w:hAnsi="Times New Roman" w:cs="Times New Roman"/>
          <w:shd w:val="clear" w:color="auto" w:fill="FFFFFF"/>
          <w:lang w:val="en-NZ"/>
        </w:rPr>
      </w:pPr>
      <w:hyperlink r:id="rId26" w:anchor="stream" w:history="1">
        <w:r w:rsidR="00CE6D38">
          <w:rPr>
            <w:rStyle w:val="Hyperlink"/>
            <w:rFonts w:ascii="Times New Roman" w:eastAsia="SimSun" w:hAnsi="Times New Roman"/>
            <w:color w:val="auto"/>
            <w:shd w:val="clear" w:color="auto" w:fill="FFFFFF"/>
          </w:rPr>
          <w:t>https://www.massey.ac.nz/massey/student-life/services-and-resources/academic-skills-support/academic-support_home.cfm#stream</w:t>
        </w:r>
      </w:hyperlink>
    </w:p>
    <w:p w14:paraId="0A3635AD" w14:textId="77777777" w:rsidR="00CE6D38" w:rsidRPr="00416DEA" w:rsidRDefault="00CE6D38" w:rsidP="00CE6D38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line="360" w:lineRule="auto"/>
        <w:ind w:leftChars="200" w:left="440" w:firstLine="0"/>
        <w:jc w:val="both"/>
        <w:rPr>
          <w:rFonts w:ascii="Times New Roman" w:eastAsia="SimSun" w:hAnsi="Times New Roman" w:cs="Times New Roman"/>
          <w:b/>
          <w:bCs/>
          <w:shd w:val="clear" w:color="auto" w:fill="FFFFFF"/>
        </w:rPr>
      </w:pPr>
      <w:r w:rsidRPr="00416DEA">
        <w:rPr>
          <w:rFonts w:ascii="Times New Roman" w:eastAsia="SimSun" w:hAnsi="Times New Roman" w:cs="Times New Roman" w:hint="eastAsia"/>
          <w:b/>
          <w:bCs/>
          <w:shd w:val="clear" w:color="auto" w:fill="FFFFFF"/>
          <w:lang w:val="en-US"/>
        </w:rPr>
        <w:t>在线学习指南</w:t>
      </w:r>
    </w:p>
    <w:p w14:paraId="5CB5E1C6" w14:textId="24EA957D" w:rsidR="00CE6D38" w:rsidRPr="00221475" w:rsidRDefault="005038AA" w:rsidP="00CE6D38">
      <w:pPr>
        <w:pStyle w:val="ListParagraph"/>
        <w:numPr>
          <w:ilvl w:val="255"/>
          <w:numId w:val="0"/>
        </w:numPr>
        <w:tabs>
          <w:tab w:val="left" w:pos="820"/>
          <w:tab w:val="left" w:pos="821"/>
        </w:tabs>
        <w:spacing w:line="360" w:lineRule="auto"/>
        <w:ind w:leftChars="200" w:left="440"/>
        <w:jc w:val="both"/>
        <w:rPr>
          <w:rFonts w:ascii="Times New Roman" w:eastAsia="SimSun" w:hAnsi="Times New Roman"/>
          <w:shd w:val="clear" w:color="auto" w:fill="FFFFFF"/>
          <w:lang w:val="en-NZ"/>
        </w:rPr>
      </w:pPr>
      <w:hyperlink r:id="rId27" w:history="1">
        <w:r w:rsidR="00221475" w:rsidRPr="005D5B26">
          <w:rPr>
            <w:rStyle w:val="Hyperlink"/>
            <w:rFonts w:ascii="Times New Roman" w:eastAsia="SimSun" w:hAnsi="Times New Roman"/>
            <w:shd w:val="clear" w:color="auto" w:fill="FFFFFF"/>
          </w:rPr>
          <w:t>https://sway.office.com/48kJxf4nzhMj2nR9?ref=Link</w:t>
        </w:r>
      </w:hyperlink>
      <w:r w:rsidR="00221475">
        <w:rPr>
          <w:rFonts w:ascii="Times New Roman" w:eastAsia="SimSun" w:hAnsi="Times New Roman"/>
          <w:shd w:val="clear" w:color="auto" w:fill="FFFFFF"/>
          <w:lang w:val="en-NZ"/>
        </w:rPr>
        <w:t xml:space="preserve"> </w:t>
      </w:r>
    </w:p>
    <w:p w14:paraId="48A33E0C" w14:textId="160A2473" w:rsidR="00CE6D38" w:rsidRPr="00416DEA" w:rsidRDefault="00CE6D38" w:rsidP="00221475">
      <w:pPr>
        <w:pStyle w:val="ListParagraph"/>
        <w:numPr>
          <w:ilvl w:val="0"/>
          <w:numId w:val="10"/>
        </w:numPr>
        <w:tabs>
          <w:tab w:val="left" w:pos="420"/>
          <w:tab w:val="left" w:pos="820"/>
          <w:tab w:val="left" w:pos="821"/>
        </w:tabs>
        <w:spacing w:line="360" w:lineRule="auto"/>
        <w:jc w:val="both"/>
        <w:rPr>
          <w:rFonts w:ascii="Times New Roman" w:eastAsia="SimSun" w:hAnsi="Times New Roman" w:cs="Times New Roman"/>
          <w:b/>
          <w:bCs/>
          <w:shd w:val="clear" w:color="auto" w:fill="FFFFFF"/>
          <w:lang w:val="en-US"/>
        </w:rPr>
      </w:pPr>
      <w:r w:rsidRPr="00416DEA">
        <w:rPr>
          <w:rFonts w:ascii="Times New Roman" w:eastAsia="SimSun" w:hAnsi="Times New Roman" w:cs="Microsoft YaHei" w:hint="eastAsia"/>
          <w:b/>
          <w:bCs/>
          <w:shd w:val="clear" w:color="auto" w:fill="FFFFFF"/>
        </w:rPr>
        <w:t>留学心得</w:t>
      </w:r>
      <w:r w:rsidRPr="00416DEA">
        <w:rPr>
          <w:rFonts w:ascii="Times New Roman" w:eastAsia="SimSun" w:hAnsi="Times New Roman" w:hint="eastAsia"/>
          <w:b/>
          <w:bCs/>
          <w:shd w:val="clear" w:color="auto" w:fill="FFFFFF"/>
        </w:rPr>
        <w:t xml:space="preserve"> </w:t>
      </w:r>
      <w:r w:rsidRPr="00416DEA">
        <w:rPr>
          <w:rFonts w:ascii="Times New Roman" w:eastAsia="SimSun" w:hAnsi="Times New Roman"/>
          <w:b/>
          <w:bCs/>
          <w:shd w:val="clear" w:color="auto" w:fill="FFFFFF"/>
        </w:rPr>
        <w:t xml:space="preserve">  </w:t>
      </w:r>
    </w:p>
    <w:bookmarkStart w:id="3" w:name="_Hlk106270366"/>
    <w:p w14:paraId="39903963" w14:textId="77777777" w:rsidR="00CE6D38" w:rsidRDefault="00CE6D38" w:rsidP="00CE6D38">
      <w:pPr>
        <w:pStyle w:val="BodyText"/>
        <w:numPr>
          <w:ilvl w:val="0"/>
          <w:numId w:val="11"/>
        </w:numPr>
        <w:spacing w:line="360" w:lineRule="auto"/>
        <w:rPr>
          <w:rFonts w:eastAsiaTheme="minorEastAsia"/>
          <w:lang w:val="en-US"/>
        </w:rPr>
      </w:pPr>
      <w:r>
        <w:fldChar w:fldCharType="begin"/>
      </w:r>
      <w:r w:rsidRPr="00992C47">
        <w:rPr>
          <w:lang w:val="en-US"/>
        </w:rPr>
        <w:instrText xml:space="preserve"> HYPERLINK "https://v.qq.com/x/page/y0961mir8vb.html" </w:instrText>
      </w:r>
      <w:r>
        <w:fldChar w:fldCharType="separate"/>
      </w:r>
      <w:r>
        <w:rPr>
          <w:rStyle w:val="Hyperlink"/>
          <w:rFonts w:eastAsiaTheme="minorEastAsia"/>
          <w:color w:val="auto"/>
          <w:lang w:val="en-US"/>
        </w:rPr>
        <w:t>https://v.qq.com/x/pa</w:t>
      </w:r>
      <w:r>
        <w:rPr>
          <w:rStyle w:val="Hyperlink"/>
          <w:rFonts w:eastAsiaTheme="minorEastAsia"/>
          <w:color w:val="auto"/>
          <w:lang w:val="en-US"/>
        </w:rPr>
        <w:t>g</w:t>
      </w:r>
      <w:r>
        <w:rPr>
          <w:rStyle w:val="Hyperlink"/>
          <w:rFonts w:eastAsiaTheme="minorEastAsia"/>
          <w:color w:val="auto"/>
          <w:lang w:val="en-US"/>
        </w:rPr>
        <w:t>e/y0961mir8vb.html</w:t>
      </w:r>
      <w:r>
        <w:rPr>
          <w:rStyle w:val="Hyperlink"/>
          <w:rFonts w:eastAsiaTheme="minorEastAsia"/>
          <w:color w:val="auto"/>
          <w:lang w:val="en-US"/>
        </w:rPr>
        <w:fldChar w:fldCharType="end"/>
      </w:r>
      <w:bookmarkEnd w:id="3"/>
      <w:r>
        <w:rPr>
          <w:rFonts w:eastAsiaTheme="minorEastAsia"/>
          <w:lang w:val="en-US"/>
        </w:rPr>
        <w:t xml:space="preserve">  </w:t>
      </w:r>
    </w:p>
    <w:p w14:paraId="6CF65B6F" w14:textId="77777777" w:rsidR="00CE6D38" w:rsidRDefault="005038AA" w:rsidP="00CE6D38">
      <w:pPr>
        <w:pStyle w:val="BodyText"/>
        <w:numPr>
          <w:ilvl w:val="0"/>
          <w:numId w:val="11"/>
        </w:numPr>
        <w:spacing w:line="360" w:lineRule="auto"/>
        <w:rPr>
          <w:rFonts w:eastAsiaTheme="minorEastAsia"/>
          <w:lang w:val="en-US"/>
        </w:rPr>
      </w:pPr>
      <w:hyperlink r:id="rId28" w:history="1">
        <w:r w:rsidR="00CE6D38" w:rsidRPr="00935FD0">
          <w:rPr>
            <w:rStyle w:val="Hyperlink"/>
            <w:rFonts w:eastAsiaTheme="minorEastAsia"/>
            <w:lang w:val="en-US"/>
          </w:rPr>
          <w:t>https://www.massey.ac.nz/study/interna</w:t>
        </w:r>
        <w:r w:rsidR="00CE6D38" w:rsidRPr="00935FD0">
          <w:rPr>
            <w:rStyle w:val="Hyperlink"/>
            <w:rFonts w:eastAsiaTheme="minorEastAsia"/>
            <w:lang w:val="en-US"/>
          </w:rPr>
          <w:t>t</w:t>
        </w:r>
        <w:r w:rsidR="00CE6D38" w:rsidRPr="00935FD0">
          <w:rPr>
            <w:rStyle w:val="Hyperlink"/>
            <w:rFonts w:eastAsiaTheme="minorEastAsia"/>
            <w:lang w:val="en-US"/>
          </w:rPr>
          <w:t>ional-students/study-with-us-as-an-international-student/</w:t>
        </w:r>
      </w:hyperlink>
    </w:p>
    <w:p w14:paraId="13A13B9B" w14:textId="77777777" w:rsidR="00416DEA" w:rsidRPr="00CF381C" w:rsidRDefault="00416DEA" w:rsidP="00416DEA">
      <w:pPr>
        <w:pStyle w:val="BodyText"/>
        <w:numPr>
          <w:ilvl w:val="0"/>
          <w:numId w:val="11"/>
        </w:numPr>
        <w:spacing w:line="360" w:lineRule="auto"/>
        <w:rPr>
          <w:rFonts w:eastAsiaTheme="minorEastAsia"/>
          <w:lang w:val="en-US"/>
        </w:rPr>
      </w:pPr>
      <w:hyperlink r:id="rId29" w:history="1">
        <w:r w:rsidRPr="00452A45">
          <w:rPr>
            <w:rStyle w:val="Hyperlink"/>
            <w:lang w:val="en-US"/>
          </w:rPr>
          <w:t>https://www.massey.ac.nz/doc</w:t>
        </w:r>
        <w:r w:rsidRPr="00452A45">
          <w:rPr>
            <w:rStyle w:val="Hyperlink"/>
            <w:lang w:val="en-US"/>
          </w:rPr>
          <w:t>u</w:t>
        </w:r>
        <w:r w:rsidRPr="00452A45">
          <w:rPr>
            <w:rStyle w:val="Hyperlink"/>
            <w:lang w:val="en-US"/>
          </w:rPr>
          <w:t>ments/797/2023-International-Prospectus.pdf</w:t>
        </w:r>
      </w:hyperlink>
      <w:r>
        <w:rPr>
          <w:lang w:val="en-US"/>
        </w:rPr>
        <w:t xml:space="preserve"> </w:t>
      </w:r>
    </w:p>
    <w:p w14:paraId="1747DA27" w14:textId="77777777" w:rsidR="00CE6D38" w:rsidRDefault="00CE6D38" w:rsidP="00CE6D38">
      <w:pPr>
        <w:pStyle w:val="BodyText"/>
        <w:spacing w:line="360" w:lineRule="auto"/>
        <w:ind w:left="0"/>
        <w:jc w:val="both"/>
        <w:rPr>
          <w:rFonts w:eastAsia="Noto Sans CJK JP Regular"/>
          <w:lang w:val="en-US"/>
        </w:rPr>
      </w:pPr>
    </w:p>
    <w:p w14:paraId="3A88BDA5" w14:textId="077D65E1" w:rsidR="00CE6D38" w:rsidRDefault="00416DEA" w:rsidP="00CE6D38">
      <w:pPr>
        <w:pStyle w:val="Heading1"/>
        <w:spacing w:line="360" w:lineRule="auto"/>
        <w:ind w:left="0" w:firstLineChars="200" w:firstLine="480"/>
        <w:jc w:val="both"/>
        <w:rPr>
          <w:rFonts w:eastAsia="Microsoft YaHei"/>
          <w:b/>
          <w:bCs/>
          <w:lang w:val="en-US"/>
        </w:rPr>
      </w:pPr>
      <w:r>
        <w:rPr>
          <w:rFonts w:eastAsia="Microsoft YaHei" w:hint="eastAsia"/>
          <w:b/>
          <w:bCs/>
          <w:lang w:val="en-US"/>
        </w:rPr>
        <w:t>八</w:t>
      </w:r>
      <w:r w:rsidR="00CE6D38">
        <w:rPr>
          <w:rFonts w:eastAsia="Microsoft YaHei" w:hint="eastAsia"/>
          <w:b/>
          <w:bCs/>
          <w:lang w:val="en-US"/>
        </w:rPr>
        <w:t>、</w:t>
      </w:r>
      <w:r w:rsidR="00CE6D38">
        <w:rPr>
          <w:rFonts w:eastAsia="Microsoft YaHei"/>
          <w:b/>
          <w:bCs/>
          <w:lang w:val="en-US"/>
        </w:rPr>
        <w:t>联系人</w:t>
      </w:r>
    </w:p>
    <w:p w14:paraId="11A6276F" w14:textId="77777777" w:rsidR="00A50741" w:rsidRPr="00A50741" w:rsidRDefault="00A50741" w:rsidP="00A50741">
      <w:pPr>
        <w:widowControl w:val="0"/>
        <w:autoSpaceDE w:val="0"/>
        <w:autoSpaceDN w:val="0"/>
        <w:spacing w:after="0" w:line="240" w:lineRule="auto"/>
        <w:rPr>
          <w:rFonts w:ascii="Times New Roman" w:eastAsia="Microsoft YaHei" w:hAnsi="Times New Roman" w:cs="Times New Roman"/>
          <w:b/>
          <w:bCs/>
          <w:lang w:val="en-US" w:bidi="zh-CN"/>
        </w:rPr>
      </w:pPr>
      <w:r>
        <w:rPr>
          <w:rFonts w:eastAsia="Microsoft YaHei"/>
          <w:lang w:val="en-US"/>
        </w:rPr>
        <w:t xml:space="preserve">          </w:t>
      </w:r>
      <w:r w:rsidRPr="00A50741">
        <w:rPr>
          <w:rFonts w:ascii="Times New Roman" w:eastAsia="Microsoft YaHei" w:hAnsi="Times New Roman" w:cs="Times New Roman" w:hint="eastAsia"/>
          <w:lang w:val="en-US" w:bidi="zh-CN"/>
        </w:rPr>
        <w:t>荣洁茹老师（安徽财经</w:t>
      </w:r>
      <w:r w:rsidRPr="00A50741">
        <w:rPr>
          <w:rFonts w:ascii="Times New Roman" w:eastAsia="Microsoft YaHei" w:hAnsi="Times New Roman" w:cs="Times New Roman" w:hint="eastAsia"/>
          <w:lang w:bidi="zh-CN"/>
        </w:rPr>
        <w:t>大学</w:t>
      </w:r>
      <w:r w:rsidRPr="00A50741">
        <w:rPr>
          <w:rFonts w:ascii="Times New Roman" w:eastAsia="Microsoft YaHei" w:hAnsi="Times New Roman" w:cs="Times New Roman" w:hint="eastAsia"/>
          <w:lang w:val="en-US" w:bidi="zh-CN"/>
        </w:rPr>
        <w:t>国际交流中心）</w:t>
      </w:r>
      <w:r w:rsidRPr="00A50741">
        <w:rPr>
          <w:rFonts w:ascii="Times New Roman" w:eastAsia="Microsoft YaHei" w:hAnsi="Times New Roman" w:cs="Times New Roman"/>
          <w:lang w:bidi="zh-CN"/>
        </w:rPr>
        <w:t>rongjieru@foxmail.com</w:t>
      </w:r>
      <w:r w:rsidRPr="00A50741">
        <w:rPr>
          <w:rFonts w:ascii="Times New Roman" w:eastAsia="Microsoft YaHei" w:hAnsi="Times New Roman" w:cs="Times New Roman"/>
          <w:lang w:val="en-US" w:bidi="zh-CN"/>
        </w:rPr>
        <w:t xml:space="preserve">; Phone: 0552-3179536 </w:t>
      </w:r>
    </w:p>
    <w:p w14:paraId="0694142B" w14:textId="1466D218" w:rsidR="00A50741" w:rsidRPr="008D1746" w:rsidRDefault="00A50741" w:rsidP="008D1746">
      <w:pPr>
        <w:widowControl w:val="0"/>
        <w:autoSpaceDE w:val="0"/>
        <w:autoSpaceDN w:val="0"/>
        <w:spacing w:after="0" w:line="240" w:lineRule="auto"/>
        <w:rPr>
          <w:rFonts w:ascii="Times New Roman" w:eastAsia="Microsoft YaHei" w:hAnsi="Times New Roman" w:cs="Times New Roman"/>
          <w:lang w:bidi="zh-CN"/>
        </w:rPr>
      </w:pPr>
      <w:r>
        <w:rPr>
          <w:rFonts w:ascii="Times New Roman" w:eastAsia="Microsoft YaHei" w:hAnsi="Times New Roman" w:cs="Times New Roman" w:hint="eastAsia"/>
          <w:lang w:val="en-US" w:bidi="zh-CN"/>
        </w:rPr>
        <w:t xml:space="preserve"> </w:t>
      </w:r>
      <w:r>
        <w:rPr>
          <w:rFonts w:ascii="Times New Roman" w:eastAsia="Microsoft YaHei" w:hAnsi="Times New Roman" w:cs="Times New Roman"/>
          <w:lang w:val="en-US" w:bidi="zh-CN"/>
        </w:rPr>
        <w:t xml:space="preserve">        </w:t>
      </w:r>
      <w:r w:rsidRPr="00A50741">
        <w:rPr>
          <w:rFonts w:ascii="Times New Roman" w:eastAsia="Microsoft YaHei" w:hAnsi="Times New Roman" w:cs="Times New Roman" w:hint="eastAsia"/>
          <w:lang w:val="en-US" w:bidi="zh-CN"/>
        </w:rPr>
        <w:t>张子前老师</w:t>
      </w:r>
      <w:r w:rsidRPr="00A50741">
        <w:rPr>
          <w:rFonts w:ascii="Times New Roman" w:eastAsia="Microsoft YaHei" w:hAnsi="Times New Roman" w:cs="Times New Roman"/>
          <w:lang w:val="en-US" w:bidi="zh-CN"/>
        </w:rPr>
        <w:t xml:space="preserve"> </w:t>
      </w:r>
      <w:r w:rsidRPr="00A50741">
        <w:rPr>
          <w:rFonts w:ascii="Times New Roman" w:eastAsia="Microsoft YaHei" w:hAnsi="Times New Roman" w:cs="Times New Roman" w:hint="eastAsia"/>
          <w:lang w:val="en-US" w:bidi="zh-CN"/>
        </w:rPr>
        <w:t>（安徽财经</w:t>
      </w:r>
      <w:r w:rsidRPr="00A50741">
        <w:rPr>
          <w:rFonts w:ascii="Times New Roman" w:eastAsia="Microsoft YaHei" w:hAnsi="Times New Roman" w:cs="Times New Roman" w:hint="eastAsia"/>
          <w:lang w:bidi="zh-CN"/>
        </w:rPr>
        <w:t>大学</w:t>
      </w:r>
      <w:r w:rsidRPr="00A50741">
        <w:rPr>
          <w:rFonts w:ascii="Times New Roman" w:eastAsia="Microsoft YaHei" w:hAnsi="Times New Roman" w:cs="Times New Roman" w:hint="eastAsia"/>
          <w:lang w:val="en-US" w:bidi="zh-CN"/>
        </w:rPr>
        <w:t>国际交流中心）</w:t>
      </w:r>
      <w:r w:rsidRPr="00A50741">
        <w:rPr>
          <w:rFonts w:ascii="Times New Roman" w:eastAsia="Microsoft YaHei" w:hAnsi="Times New Roman" w:cs="Times New Roman"/>
          <w:lang w:val="en-US" w:bidi="zh-CN"/>
        </w:rPr>
        <w:t xml:space="preserve">120081642@aufe.edu.cn; Phone: 0552-3179536 </w:t>
      </w:r>
    </w:p>
    <w:p w14:paraId="764F446C" w14:textId="77777777" w:rsidR="00CE6D38" w:rsidRDefault="00CE6D38" w:rsidP="00CE6D38">
      <w:pPr>
        <w:pStyle w:val="NormalWeb"/>
        <w:widowControl/>
        <w:shd w:val="clear" w:color="auto" w:fill="FFFFFF"/>
        <w:spacing w:beforeAutospacing="0" w:afterAutospacing="0" w:line="360" w:lineRule="auto"/>
        <w:ind w:firstLineChars="200" w:firstLine="480"/>
        <w:jc w:val="both"/>
        <w:rPr>
          <w:rFonts w:eastAsia="Noto Sans CJK JP Regular"/>
          <w:sz w:val="22"/>
          <w:lang w:bidi="zh-CN"/>
        </w:rPr>
      </w:pPr>
      <w:r>
        <w:rPr>
          <w:noProof/>
        </w:rPr>
        <w:drawing>
          <wp:inline distT="0" distB="0" distL="0" distR="0" wp14:anchorId="445EB2C2" wp14:editId="28C3FB71">
            <wp:extent cx="6477000" cy="1043940"/>
            <wp:effectExtent l="0" t="0" r="0" b="3810"/>
            <wp:docPr id="10" name="Picture 10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ight sky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FE84" w14:textId="4CA38B6E" w:rsidR="00F65881" w:rsidRPr="008D1746" w:rsidRDefault="00CE6D38" w:rsidP="008D1746">
      <w:pPr>
        <w:pStyle w:val="NormalWeb"/>
        <w:widowControl/>
        <w:shd w:val="clear" w:color="auto" w:fill="FFFFFF"/>
        <w:spacing w:beforeAutospacing="0" w:afterAutospacing="0" w:line="360" w:lineRule="auto"/>
        <w:ind w:firstLineChars="200" w:firstLine="440"/>
        <w:jc w:val="both"/>
        <w:rPr>
          <w:rFonts w:eastAsia="Noto Sans CJK JP Regular"/>
          <w:sz w:val="22"/>
          <w:lang w:bidi="zh-CN"/>
        </w:rPr>
      </w:pPr>
      <w:r>
        <w:rPr>
          <w:rFonts w:eastAsia="Noto Sans CJK JP Regular"/>
          <w:noProof/>
          <w:sz w:val="22"/>
          <w:lang w:bidi="zh-CN"/>
        </w:rPr>
        <w:drawing>
          <wp:inline distT="0" distB="0" distL="0" distR="0" wp14:anchorId="193366AF" wp14:editId="1B4F4F57">
            <wp:extent cx="6499860" cy="1821180"/>
            <wp:effectExtent l="0" t="0" r="0" b="7620"/>
            <wp:docPr id="9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Qr co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881" w:rsidRPr="008D174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50"/>
      <w:pgMar w:top="850" w:right="850" w:bottom="850" w:left="850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62FB7" w14:textId="77777777" w:rsidR="000E7C6B" w:rsidRDefault="000E7C6B" w:rsidP="002D66E0">
      <w:r>
        <w:separator/>
      </w:r>
    </w:p>
  </w:endnote>
  <w:endnote w:type="continuationSeparator" w:id="0">
    <w:p w14:paraId="5A5E3677" w14:textId="77777777" w:rsidR="000E7C6B" w:rsidRDefault="000E7C6B" w:rsidP="002D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JP Regular">
    <w:altName w:val="Arial"/>
    <w:charset w:val="00"/>
    <w:family w:val="swiss"/>
    <w:pitch w:val="default"/>
  </w:font>
  <w:font w:name="Droid Sans Fallback">
    <w:altName w:val="Arial"/>
    <w:charset w:val="00"/>
    <w:family w:val="swiss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46232" w14:textId="240C1456" w:rsidR="002D66E0" w:rsidRDefault="002D66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74E488" wp14:editId="331119E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635"/>
              <wp:wrapSquare wrapText="bothSides"/>
              <wp:docPr id="5" name="Text Box 5" descr="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0D2BA1" w14:textId="274F8626" w:rsidR="002D66E0" w:rsidRPr="002D66E0" w:rsidRDefault="002D66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D66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4E4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SENSITIV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F0D2BA1" w14:textId="274F8626" w:rsidR="002D66E0" w:rsidRPr="002D66E0" w:rsidRDefault="002D66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D66E0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SENSITIVE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5658" w14:textId="6DC74601" w:rsidR="002D66E0" w:rsidRDefault="002D66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D598FD" wp14:editId="440D1336">
              <wp:simplePos x="541020" y="1008126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635"/>
              <wp:wrapSquare wrapText="bothSides"/>
              <wp:docPr id="7" name="Text Box 7" descr="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10BA53" w14:textId="4DC8F2FE" w:rsidR="002D66E0" w:rsidRPr="002D66E0" w:rsidRDefault="002D66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D66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598F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SENSITIV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510BA53" w14:textId="4DC8F2FE" w:rsidR="002D66E0" w:rsidRPr="002D66E0" w:rsidRDefault="002D66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D66E0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SENSITIVE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65428" w14:textId="05BC36AC" w:rsidR="002D66E0" w:rsidRDefault="002D66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8A1497" wp14:editId="7A0EFB7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635"/>
              <wp:wrapSquare wrapText="bothSides"/>
              <wp:docPr id="3" name="Text Box 3" descr="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EFCA49" w14:textId="202FFCEE" w:rsidR="002D66E0" w:rsidRPr="002D66E0" w:rsidRDefault="002D66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D66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A14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SENSITIV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EEFCA49" w14:textId="202FFCEE" w:rsidR="002D66E0" w:rsidRPr="002D66E0" w:rsidRDefault="002D66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D66E0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SENSITIVE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3E50A" w14:textId="77777777" w:rsidR="000E7C6B" w:rsidRDefault="000E7C6B" w:rsidP="002D66E0">
      <w:r>
        <w:separator/>
      </w:r>
    </w:p>
  </w:footnote>
  <w:footnote w:type="continuationSeparator" w:id="0">
    <w:p w14:paraId="2C4AE40B" w14:textId="77777777" w:rsidR="000E7C6B" w:rsidRDefault="000E7C6B" w:rsidP="002D6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90DA3" w14:textId="77777777" w:rsidR="002D66E0" w:rsidRDefault="002D66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E840C" w14:textId="77777777" w:rsidR="002D66E0" w:rsidRDefault="002D66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A603" w14:textId="77777777" w:rsidR="002D66E0" w:rsidRDefault="002D66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A72AF0"/>
    <w:multiLevelType w:val="singleLevel"/>
    <w:tmpl w:val="9AA72AF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5314CB4"/>
    <w:multiLevelType w:val="singleLevel"/>
    <w:tmpl w:val="C5314C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C92F7D18"/>
    <w:multiLevelType w:val="singleLevel"/>
    <w:tmpl w:val="C92F7D1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D1849AF"/>
    <w:multiLevelType w:val="singleLevel"/>
    <w:tmpl w:val="CD1849A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14CED07"/>
    <w:multiLevelType w:val="singleLevel"/>
    <w:tmpl w:val="D14CED07"/>
    <w:lvl w:ilvl="0">
      <w:start w:val="4"/>
      <w:numFmt w:val="chineseCounting"/>
      <w:suff w:val="space"/>
      <w:lvlText w:val="%1．"/>
      <w:lvlJc w:val="left"/>
      <w:rPr>
        <w:rFonts w:hint="eastAsia"/>
      </w:rPr>
    </w:lvl>
  </w:abstractNum>
  <w:abstractNum w:abstractNumId="5" w15:restartNumberingAfterBreak="0">
    <w:nsid w:val="ED4794F6"/>
    <w:multiLevelType w:val="singleLevel"/>
    <w:tmpl w:val="ED4794F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F8610A85"/>
    <w:multiLevelType w:val="singleLevel"/>
    <w:tmpl w:val="F8610A85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03B1526B"/>
    <w:multiLevelType w:val="hybridMultilevel"/>
    <w:tmpl w:val="133065A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B2618"/>
    <w:multiLevelType w:val="hybridMultilevel"/>
    <w:tmpl w:val="46EE77C4"/>
    <w:lvl w:ilvl="0" w:tplc="1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9" w15:restartNumberingAfterBreak="0">
    <w:nsid w:val="12D93B93"/>
    <w:multiLevelType w:val="multilevel"/>
    <w:tmpl w:val="12D93B93"/>
    <w:lvl w:ilvl="0">
      <w:numFmt w:val="bullet"/>
      <w:lvlText w:val=""/>
      <w:lvlJc w:val="left"/>
      <w:pPr>
        <w:ind w:left="820" w:hanging="42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681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43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0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67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29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99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853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715" w:hanging="420"/>
      </w:pPr>
      <w:rPr>
        <w:rFonts w:hint="default"/>
        <w:lang w:val="zh-CN" w:eastAsia="zh-CN" w:bidi="zh-CN"/>
      </w:rPr>
    </w:lvl>
  </w:abstractNum>
  <w:abstractNum w:abstractNumId="10" w15:restartNumberingAfterBreak="0">
    <w:nsid w:val="343C28B8"/>
    <w:multiLevelType w:val="multilevel"/>
    <w:tmpl w:val="343C28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16749"/>
    <w:multiLevelType w:val="hybridMultilevel"/>
    <w:tmpl w:val="FBBC2512"/>
    <w:lvl w:ilvl="0" w:tplc="2BA4B832">
      <w:start w:val="2"/>
      <w:numFmt w:val="japaneseCounting"/>
      <w:lvlText w:val="%1．"/>
      <w:lvlJc w:val="left"/>
      <w:pPr>
        <w:ind w:left="880" w:hanging="480"/>
      </w:pPr>
      <w:rPr>
        <w:rFonts w:eastAsia="Microsoft YaHei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80" w:hanging="360"/>
      </w:pPr>
    </w:lvl>
    <w:lvl w:ilvl="2" w:tplc="1409001B" w:tentative="1">
      <w:start w:val="1"/>
      <w:numFmt w:val="lowerRoman"/>
      <w:lvlText w:val="%3."/>
      <w:lvlJc w:val="right"/>
      <w:pPr>
        <w:ind w:left="2200" w:hanging="180"/>
      </w:pPr>
    </w:lvl>
    <w:lvl w:ilvl="3" w:tplc="1409000F" w:tentative="1">
      <w:start w:val="1"/>
      <w:numFmt w:val="decimal"/>
      <w:lvlText w:val="%4."/>
      <w:lvlJc w:val="left"/>
      <w:pPr>
        <w:ind w:left="2920" w:hanging="360"/>
      </w:pPr>
    </w:lvl>
    <w:lvl w:ilvl="4" w:tplc="14090019" w:tentative="1">
      <w:start w:val="1"/>
      <w:numFmt w:val="lowerLetter"/>
      <w:lvlText w:val="%5."/>
      <w:lvlJc w:val="left"/>
      <w:pPr>
        <w:ind w:left="3640" w:hanging="360"/>
      </w:pPr>
    </w:lvl>
    <w:lvl w:ilvl="5" w:tplc="1409001B" w:tentative="1">
      <w:start w:val="1"/>
      <w:numFmt w:val="lowerRoman"/>
      <w:lvlText w:val="%6."/>
      <w:lvlJc w:val="right"/>
      <w:pPr>
        <w:ind w:left="4360" w:hanging="180"/>
      </w:pPr>
    </w:lvl>
    <w:lvl w:ilvl="6" w:tplc="1409000F" w:tentative="1">
      <w:start w:val="1"/>
      <w:numFmt w:val="decimal"/>
      <w:lvlText w:val="%7."/>
      <w:lvlJc w:val="left"/>
      <w:pPr>
        <w:ind w:left="5080" w:hanging="360"/>
      </w:pPr>
    </w:lvl>
    <w:lvl w:ilvl="7" w:tplc="14090019" w:tentative="1">
      <w:start w:val="1"/>
      <w:numFmt w:val="lowerLetter"/>
      <w:lvlText w:val="%8."/>
      <w:lvlJc w:val="left"/>
      <w:pPr>
        <w:ind w:left="5800" w:hanging="360"/>
      </w:pPr>
    </w:lvl>
    <w:lvl w:ilvl="8" w:tplc="1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 w15:restartNumberingAfterBreak="0">
    <w:nsid w:val="5C266492"/>
    <w:multiLevelType w:val="singleLevel"/>
    <w:tmpl w:val="5C2664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F56387A"/>
    <w:multiLevelType w:val="hybridMultilevel"/>
    <w:tmpl w:val="E3225078"/>
    <w:lvl w:ilvl="0" w:tplc="8ECC91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8318C"/>
    <w:multiLevelType w:val="multilevel"/>
    <w:tmpl w:val="699831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C5059"/>
    <w:multiLevelType w:val="hybridMultilevel"/>
    <w:tmpl w:val="8EF60DA0"/>
    <w:lvl w:ilvl="0" w:tplc="1409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6" w15:restartNumberingAfterBreak="0">
    <w:nsid w:val="72055BB3"/>
    <w:multiLevelType w:val="singleLevel"/>
    <w:tmpl w:val="72055BB3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7" w15:restartNumberingAfterBreak="0">
    <w:nsid w:val="7442601F"/>
    <w:multiLevelType w:val="multilevel"/>
    <w:tmpl w:val="7442601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612639">
    <w:abstractNumId w:val="9"/>
  </w:num>
  <w:num w:numId="2" w16cid:durableId="287704583">
    <w:abstractNumId w:val="14"/>
  </w:num>
  <w:num w:numId="3" w16cid:durableId="1913659791">
    <w:abstractNumId w:val="16"/>
  </w:num>
  <w:num w:numId="4" w16cid:durableId="1975910960">
    <w:abstractNumId w:val="3"/>
  </w:num>
  <w:num w:numId="5" w16cid:durableId="158353423">
    <w:abstractNumId w:val="4"/>
  </w:num>
  <w:num w:numId="6" w16cid:durableId="892304901">
    <w:abstractNumId w:val="17"/>
  </w:num>
  <w:num w:numId="7" w16cid:durableId="1898472205">
    <w:abstractNumId w:val="12"/>
  </w:num>
  <w:num w:numId="8" w16cid:durableId="1489665347">
    <w:abstractNumId w:val="1"/>
  </w:num>
  <w:num w:numId="9" w16cid:durableId="333261705">
    <w:abstractNumId w:val="0"/>
  </w:num>
  <w:num w:numId="10" w16cid:durableId="1269853991">
    <w:abstractNumId w:val="6"/>
  </w:num>
  <w:num w:numId="11" w16cid:durableId="421998298">
    <w:abstractNumId w:val="10"/>
  </w:num>
  <w:num w:numId="12" w16cid:durableId="1216963141">
    <w:abstractNumId w:val="13"/>
  </w:num>
  <w:num w:numId="13" w16cid:durableId="881136240">
    <w:abstractNumId w:val="7"/>
  </w:num>
  <w:num w:numId="14" w16cid:durableId="1897929717">
    <w:abstractNumId w:val="5"/>
  </w:num>
  <w:num w:numId="15" w16cid:durableId="1040740247">
    <w:abstractNumId w:val="2"/>
  </w:num>
  <w:num w:numId="16" w16cid:durableId="446201304">
    <w:abstractNumId w:val="11"/>
  </w:num>
  <w:num w:numId="17" w16cid:durableId="454831350">
    <w:abstractNumId w:val="8"/>
  </w:num>
  <w:num w:numId="18" w16cid:durableId="8209716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7E"/>
    <w:rsid w:val="000471A8"/>
    <w:rsid w:val="00051CF9"/>
    <w:rsid w:val="00071D31"/>
    <w:rsid w:val="000B0823"/>
    <w:rsid w:val="000B1597"/>
    <w:rsid w:val="000E7C6B"/>
    <w:rsid w:val="00221475"/>
    <w:rsid w:val="00262902"/>
    <w:rsid w:val="002D66E0"/>
    <w:rsid w:val="00416DEA"/>
    <w:rsid w:val="00507FCF"/>
    <w:rsid w:val="0051328E"/>
    <w:rsid w:val="00530DC5"/>
    <w:rsid w:val="00571956"/>
    <w:rsid w:val="005D5BD4"/>
    <w:rsid w:val="005F153D"/>
    <w:rsid w:val="00622748"/>
    <w:rsid w:val="00632BDA"/>
    <w:rsid w:val="006673ED"/>
    <w:rsid w:val="006B342D"/>
    <w:rsid w:val="006C68EB"/>
    <w:rsid w:val="00720BAF"/>
    <w:rsid w:val="00731480"/>
    <w:rsid w:val="00766615"/>
    <w:rsid w:val="007A0EBC"/>
    <w:rsid w:val="008D1746"/>
    <w:rsid w:val="009603F8"/>
    <w:rsid w:val="00977F24"/>
    <w:rsid w:val="009B3AD1"/>
    <w:rsid w:val="009F58D3"/>
    <w:rsid w:val="00A27EE6"/>
    <w:rsid w:val="00A35CE6"/>
    <w:rsid w:val="00A50741"/>
    <w:rsid w:val="00B0468D"/>
    <w:rsid w:val="00B55C9C"/>
    <w:rsid w:val="00BA405E"/>
    <w:rsid w:val="00BB1C80"/>
    <w:rsid w:val="00C140E9"/>
    <w:rsid w:val="00C53A50"/>
    <w:rsid w:val="00C80C7E"/>
    <w:rsid w:val="00CA3040"/>
    <w:rsid w:val="00CE6D38"/>
    <w:rsid w:val="00D45915"/>
    <w:rsid w:val="00DA0290"/>
    <w:rsid w:val="00DB089E"/>
    <w:rsid w:val="00DE7EBD"/>
    <w:rsid w:val="00E303DC"/>
    <w:rsid w:val="00E85DE1"/>
    <w:rsid w:val="00E95C84"/>
    <w:rsid w:val="00F65881"/>
    <w:rsid w:val="00FA7350"/>
    <w:rsid w:val="0174521D"/>
    <w:rsid w:val="033B669F"/>
    <w:rsid w:val="04961460"/>
    <w:rsid w:val="04C65E1C"/>
    <w:rsid w:val="057503CC"/>
    <w:rsid w:val="05A76A5F"/>
    <w:rsid w:val="07E15E23"/>
    <w:rsid w:val="086C6491"/>
    <w:rsid w:val="08DE1842"/>
    <w:rsid w:val="09097C50"/>
    <w:rsid w:val="0A4E0E74"/>
    <w:rsid w:val="0AB7755A"/>
    <w:rsid w:val="0B5D4CF4"/>
    <w:rsid w:val="0C552859"/>
    <w:rsid w:val="0EC87C5E"/>
    <w:rsid w:val="0F8C0441"/>
    <w:rsid w:val="0FDD48C3"/>
    <w:rsid w:val="104239C8"/>
    <w:rsid w:val="11C2574C"/>
    <w:rsid w:val="11F95249"/>
    <w:rsid w:val="12265FBD"/>
    <w:rsid w:val="138C5835"/>
    <w:rsid w:val="144D62C9"/>
    <w:rsid w:val="14510D2E"/>
    <w:rsid w:val="14FD65B7"/>
    <w:rsid w:val="156B1049"/>
    <w:rsid w:val="15A21D80"/>
    <w:rsid w:val="15E67FBD"/>
    <w:rsid w:val="166C2864"/>
    <w:rsid w:val="18C64282"/>
    <w:rsid w:val="19E07FB5"/>
    <w:rsid w:val="19E562E5"/>
    <w:rsid w:val="1AB21ECE"/>
    <w:rsid w:val="1ADA1159"/>
    <w:rsid w:val="1C071C54"/>
    <w:rsid w:val="1C2503A9"/>
    <w:rsid w:val="1DFC3233"/>
    <w:rsid w:val="1F104028"/>
    <w:rsid w:val="206F488B"/>
    <w:rsid w:val="20F96D38"/>
    <w:rsid w:val="21544211"/>
    <w:rsid w:val="21B61C67"/>
    <w:rsid w:val="225963F4"/>
    <w:rsid w:val="23415BED"/>
    <w:rsid w:val="2376076D"/>
    <w:rsid w:val="23CB5401"/>
    <w:rsid w:val="23F76FFA"/>
    <w:rsid w:val="24620947"/>
    <w:rsid w:val="24A44AFC"/>
    <w:rsid w:val="25383CD4"/>
    <w:rsid w:val="256A749A"/>
    <w:rsid w:val="25A3793B"/>
    <w:rsid w:val="27906008"/>
    <w:rsid w:val="27980B19"/>
    <w:rsid w:val="28216FFC"/>
    <w:rsid w:val="282C38F9"/>
    <w:rsid w:val="28A35F07"/>
    <w:rsid w:val="293008E7"/>
    <w:rsid w:val="2B36777E"/>
    <w:rsid w:val="2B541961"/>
    <w:rsid w:val="2B9C1308"/>
    <w:rsid w:val="2D4A3B35"/>
    <w:rsid w:val="2D967EB7"/>
    <w:rsid w:val="2F1740AB"/>
    <w:rsid w:val="31133078"/>
    <w:rsid w:val="316D2209"/>
    <w:rsid w:val="31E72EE1"/>
    <w:rsid w:val="32301707"/>
    <w:rsid w:val="328F016D"/>
    <w:rsid w:val="32D2231C"/>
    <w:rsid w:val="35234D01"/>
    <w:rsid w:val="35292371"/>
    <w:rsid w:val="355F2A03"/>
    <w:rsid w:val="362433C1"/>
    <w:rsid w:val="37B561D6"/>
    <w:rsid w:val="385D6A49"/>
    <w:rsid w:val="387A2B6C"/>
    <w:rsid w:val="38CE09F3"/>
    <w:rsid w:val="395D10CB"/>
    <w:rsid w:val="39923F05"/>
    <w:rsid w:val="3AE07577"/>
    <w:rsid w:val="3BBF5754"/>
    <w:rsid w:val="3CDE0F75"/>
    <w:rsid w:val="3DA540DB"/>
    <w:rsid w:val="3E2F689D"/>
    <w:rsid w:val="3F0030D0"/>
    <w:rsid w:val="3F642A72"/>
    <w:rsid w:val="3FE75196"/>
    <w:rsid w:val="3FFF3BD8"/>
    <w:rsid w:val="41CD1E41"/>
    <w:rsid w:val="41F85949"/>
    <w:rsid w:val="42055CA4"/>
    <w:rsid w:val="429F1988"/>
    <w:rsid w:val="42FA37EE"/>
    <w:rsid w:val="43216BBA"/>
    <w:rsid w:val="439D7376"/>
    <w:rsid w:val="44645E50"/>
    <w:rsid w:val="44A439AD"/>
    <w:rsid w:val="44EA6B22"/>
    <w:rsid w:val="460810DA"/>
    <w:rsid w:val="476F32B9"/>
    <w:rsid w:val="480F53C5"/>
    <w:rsid w:val="48942969"/>
    <w:rsid w:val="4B4A7596"/>
    <w:rsid w:val="4D1141C4"/>
    <w:rsid w:val="4D5936FD"/>
    <w:rsid w:val="4D8574BF"/>
    <w:rsid w:val="4DA12945"/>
    <w:rsid w:val="50864F2E"/>
    <w:rsid w:val="50CA2753"/>
    <w:rsid w:val="50F57932"/>
    <w:rsid w:val="52A9005D"/>
    <w:rsid w:val="52C6763E"/>
    <w:rsid w:val="52D1437E"/>
    <w:rsid w:val="535C24FD"/>
    <w:rsid w:val="5364305F"/>
    <w:rsid w:val="55451138"/>
    <w:rsid w:val="56323921"/>
    <w:rsid w:val="567B7469"/>
    <w:rsid w:val="56E5449F"/>
    <w:rsid w:val="56FE2018"/>
    <w:rsid w:val="571A2C2C"/>
    <w:rsid w:val="587C70FA"/>
    <w:rsid w:val="589D79D6"/>
    <w:rsid w:val="590D7497"/>
    <w:rsid w:val="594D0272"/>
    <w:rsid w:val="5B8413BB"/>
    <w:rsid w:val="5CA065DD"/>
    <w:rsid w:val="5CA37067"/>
    <w:rsid w:val="5CC8308B"/>
    <w:rsid w:val="5CE31BEA"/>
    <w:rsid w:val="5FEC5B8C"/>
    <w:rsid w:val="60367947"/>
    <w:rsid w:val="609B6AFB"/>
    <w:rsid w:val="60BC1B96"/>
    <w:rsid w:val="62A16A16"/>
    <w:rsid w:val="62F83FE4"/>
    <w:rsid w:val="6484007B"/>
    <w:rsid w:val="64A1590B"/>
    <w:rsid w:val="650C38DC"/>
    <w:rsid w:val="651C65A1"/>
    <w:rsid w:val="65AF2289"/>
    <w:rsid w:val="66AA0358"/>
    <w:rsid w:val="67190A2F"/>
    <w:rsid w:val="67B809CA"/>
    <w:rsid w:val="67FC5EBD"/>
    <w:rsid w:val="691E6AC9"/>
    <w:rsid w:val="6A9278DB"/>
    <w:rsid w:val="6BFF1BFA"/>
    <w:rsid w:val="6C9B35F3"/>
    <w:rsid w:val="6D842A65"/>
    <w:rsid w:val="6E740603"/>
    <w:rsid w:val="6E89376D"/>
    <w:rsid w:val="6E946696"/>
    <w:rsid w:val="73EC6C52"/>
    <w:rsid w:val="749512B7"/>
    <w:rsid w:val="74B820CF"/>
    <w:rsid w:val="74B82C12"/>
    <w:rsid w:val="74E0346D"/>
    <w:rsid w:val="74F66BD1"/>
    <w:rsid w:val="74FD430D"/>
    <w:rsid w:val="77CB2DA6"/>
    <w:rsid w:val="78B60EB7"/>
    <w:rsid w:val="78C77F60"/>
    <w:rsid w:val="79101C64"/>
    <w:rsid w:val="7A6D65D1"/>
    <w:rsid w:val="7AD575FE"/>
    <w:rsid w:val="7B044401"/>
    <w:rsid w:val="7E201457"/>
    <w:rsid w:val="7E2B0D7F"/>
    <w:rsid w:val="7E6B21DE"/>
    <w:rsid w:val="7EDF47A4"/>
    <w:rsid w:val="7F655E6B"/>
    <w:rsid w:val="7FB668C2"/>
    <w:rsid w:val="7FBF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7B4D9"/>
  <w15:docId w15:val="{98D83346-7999-4F7C-AD80-BBEFFB05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5074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widowControl w:val="0"/>
      <w:autoSpaceDE w:val="0"/>
      <w:autoSpaceDN w:val="0"/>
      <w:spacing w:after="0" w:line="240" w:lineRule="auto"/>
      <w:ind w:left="820" w:hanging="420"/>
      <w:outlineLvl w:val="0"/>
    </w:pPr>
    <w:rPr>
      <w:rFonts w:ascii="Times New Roman" w:eastAsia="Times New Roman" w:hAnsi="Times New Roman" w:cs="Times New Roman"/>
      <w:sz w:val="24"/>
      <w:szCs w:val="24"/>
      <w:lang w:val="zh-CN"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zh-CN" w:bidi="zh-CN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lang w:val="zh-CN" w:bidi="zh-CN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widowControl w:val="0"/>
      <w:autoSpaceDE w:val="0"/>
      <w:autoSpaceDN w:val="0"/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820" w:hanging="420"/>
    </w:pPr>
    <w:rPr>
      <w:rFonts w:ascii="Noto Sans CJK JP Regular" w:eastAsia="Noto Sans CJK JP Regular" w:hAnsi="Noto Sans CJK JP Regular" w:cs="Noto Sans CJK JP Regular"/>
      <w:lang w:val="zh-CN" w:bidi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34"/>
    </w:pPr>
    <w:rPr>
      <w:rFonts w:ascii="Times New Roman" w:eastAsia="Times New Roman" w:hAnsi="Times New Roman" w:cs="Times New Roman"/>
      <w:lang w:val="zh-CN" w:bidi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Times New Roman" w:hAnsi="Times New Roman" w:cs="Times New Roman"/>
      <w:sz w:val="18"/>
      <w:szCs w:val="18"/>
      <w:lang w:val="zh-CN" w:eastAsia="zh-CN" w:bidi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Pr>
      <w:rFonts w:eastAsia="Times New Roman"/>
      <w:sz w:val="22"/>
      <w:szCs w:val="22"/>
      <w:lang w:val="zh-CN" w:bidi="zh-CN"/>
    </w:rPr>
  </w:style>
  <w:style w:type="paragraph" w:styleId="Header">
    <w:name w:val="header"/>
    <w:basedOn w:val="Normal"/>
    <w:link w:val="HeaderChar"/>
    <w:uiPriority w:val="99"/>
    <w:unhideWhenUsed/>
    <w:rsid w:val="002D66E0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zh-CN" w:bidi="zh-CN"/>
    </w:rPr>
  </w:style>
  <w:style w:type="character" w:customStyle="1" w:styleId="HeaderChar">
    <w:name w:val="Header Char"/>
    <w:basedOn w:val="DefaultParagraphFont"/>
    <w:link w:val="Header"/>
    <w:uiPriority w:val="99"/>
    <w:rsid w:val="002D66E0"/>
    <w:rPr>
      <w:rFonts w:eastAsia="Times New Roman"/>
      <w:sz w:val="22"/>
      <w:szCs w:val="22"/>
      <w:lang w:val="zh-CN" w:bidi="zh-CN"/>
    </w:rPr>
  </w:style>
  <w:style w:type="paragraph" w:styleId="Footer">
    <w:name w:val="footer"/>
    <w:basedOn w:val="Normal"/>
    <w:link w:val="FooterChar"/>
    <w:uiPriority w:val="99"/>
    <w:unhideWhenUsed/>
    <w:rsid w:val="002D66E0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zh-CN" w:bidi="zh-CN"/>
    </w:rPr>
  </w:style>
  <w:style w:type="character" w:customStyle="1" w:styleId="FooterChar">
    <w:name w:val="Footer Char"/>
    <w:basedOn w:val="DefaultParagraphFont"/>
    <w:link w:val="Footer"/>
    <w:uiPriority w:val="99"/>
    <w:rsid w:val="002D66E0"/>
    <w:rPr>
      <w:rFonts w:eastAsia="Times New Roman"/>
      <w:sz w:val="22"/>
      <w:szCs w:val="22"/>
      <w:lang w:val="zh-CN" w:bidi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51CF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1"/>
    <w:rsid w:val="00CE6D38"/>
    <w:rPr>
      <w:rFonts w:eastAsia="Times New Roman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ey.ac.nz/massey/international/english-language-proficiency/english-language-proficiency_home.cfm" TargetMode="External"/><Relationship Id="rId18" Type="http://schemas.openxmlformats.org/officeDocument/2006/relationships/hyperlink" Target="http://www.massey.ac.nz/massey/international/faqs/fees-scholarships-living-costs.cfm" TargetMode="External"/><Relationship Id="rId26" Type="http://schemas.openxmlformats.org/officeDocument/2006/relationships/hyperlink" Target="https://www.massey.ac.nz/massey/student-life/services-and-resources/academic-skills-support/academic-support_home.cfm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massey.ac.nz/massey/learning/online-learning/guide/guide_home.cf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earsonpte.com/book-now/?gclid=Cj0KCQjwpLfzBRCRARIsAHuj6qWPqHA8bztvVaRUVExsox1KUrd6XvlT3W-Qm5vHpoUdFdosr2J67I0aAhGzEALw_wcB&amp;gclsrc=aw.ds" TargetMode="External"/><Relationship Id="rId17" Type="http://schemas.openxmlformats.org/officeDocument/2006/relationships/hyperlink" Target="https://www.massey.ac.nz/massey/admission/fees/non-tuition-fees/non-tuition-fees_home.cfm" TargetMode="External"/><Relationship Id="rId25" Type="http://schemas.openxmlformats.org/officeDocument/2006/relationships/hyperlink" Target="https://www.massey.ac.nz/massey/about-massey/news/advice-on-coronavirus-outbreak/international-students/international-students_home.cfm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ssey.ac.nz/massey/admission/fees/quick-guide/quick-guide_home.cfm" TargetMode="External"/><Relationship Id="rId20" Type="http://schemas.openxmlformats.org/officeDocument/2006/relationships/hyperlink" Target="https://www.massey.ac.nz/massey/student-life/accommodation/register-apply/register-apply_home.cfm" TargetMode="External"/><Relationship Id="rId29" Type="http://schemas.openxmlformats.org/officeDocument/2006/relationships/hyperlink" Target="https://www.massey.ac.nz/documents/797/2023-International-Prospectu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ssey.ac.nz/massey/international/study-with-massey/entry-requirements/entry-requirements_home.cfm" TargetMode="External"/><Relationship Id="rId24" Type="http://schemas.openxmlformats.org/officeDocument/2006/relationships/hyperlink" Target="https://www.massey.ac.nz/massey/student-life/services-and-resources/international-student-support/international-student-support_home.cfm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massey.ac.nz/" TargetMode="External"/><Relationship Id="rId23" Type="http://schemas.openxmlformats.org/officeDocument/2006/relationships/hyperlink" Target="https://www.massey.ac.nz/massey/student-life/starting-university/orientation/orientation_home.cfm" TargetMode="External"/><Relationship Id="rId28" Type="http://schemas.openxmlformats.org/officeDocument/2006/relationships/hyperlink" Target="https://www.massey.ac.nz/study/international-students/study-with-us-as-an-international-student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www.massey.ac.nz/massey/learning/programme-course/programme.cfm?major_code=PPRPR&amp;prog_id=92711" TargetMode="External"/><Relationship Id="rId19" Type="http://schemas.openxmlformats.org/officeDocument/2006/relationships/hyperlink" Target="https://www.massey.ac.nz/massey/student-life/accommodation/accommodation_home.cfm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massey.ac.nz/massey/international/study-with-massey/why-choose-massey/scholarships/scholarships_home.cfm" TargetMode="External"/><Relationship Id="rId22" Type="http://schemas.openxmlformats.org/officeDocument/2006/relationships/hyperlink" Target="https://stream.massey.ac.nz/enrol/index.php?id=48147" TargetMode="External"/><Relationship Id="rId27" Type="http://schemas.openxmlformats.org/officeDocument/2006/relationships/hyperlink" Target="https://sway.office.com/48kJxf4nzhMj2nR9?ref=Link" TargetMode="External"/><Relationship Id="rId30" Type="http://schemas.openxmlformats.org/officeDocument/2006/relationships/image" Target="media/image3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3387</Words>
  <Characters>19310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</dc:creator>
  <cp:lastModifiedBy>Alice Cheng</cp:lastModifiedBy>
  <cp:revision>2</cp:revision>
  <dcterms:created xsi:type="dcterms:W3CDTF">2022-08-03T00:15:00Z</dcterms:created>
  <dcterms:modified xsi:type="dcterms:W3CDTF">2022-08-03T00:15:00Z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2019-11-14T00:00:00Z</vt:filetime>
  </property>
  <property fmtid="{D5CDD505-2E9C-101B-9397-08002B2CF9AE}" pid="5" name="KSOProductBuildVer">
    <vt:lpwstr>1033-11.2.0.10265</vt:lpwstr>
  </property>
  <property fmtid="{D5CDD505-2E9C-101B-9397-08002B2CF9AE}" pid="6" name="ICV">
    <vt:lpwstr>D627E4252B6944CD85D303B8AB07FD80</vt:lpwstr>
  </property>
  <property fmtid="{D5CDD505-2E9C-101B-9397-08002B2CF9AE}" pid="7" name="ClassificationContentMarkingFooterShapeIds">
    <vt:lpwstr>3,5,7</vt:lpwstr>
  </property>
  <property fmtid="{D5CDD505-2E9C-101B-9397-08002B2CF9AE}" pid="8" name="ClassificationContentMarkingFooterFontProps">
    <vt:lpwstr>#000000,11,Calibri</vt:lpwstr>
  </property>
  <property fmtid="{D5CDD505-2E9C-101B-9397-08002B2CF9AE}" pid="9" name="ClassificationContentMarkingFooterText">
    <vt:lpwstr>SENSITIVE</vt:lpwstr>
  </property>
  <property fmtid="{D5CDD505-2E9C-101B-9397-08002B2CF9AE}" pid="10" name="MSIP_Label_31e39e90-639e-48a5-bae0-e357303ed318_Enabled">
    <vt:lpwstr>true</vt:lpwstr>
  </property>
  <property fmtid="{D5CDD505-2E9C-101B-9397-08002B2CF9AE}" pid="11" name="MSIP_Label_31e39e90-639e-48a5-bae0-e357303ed318_SetDate">
    <vt:lpwstr>2022-08-02T03:21:52Z</vt:lpwstr>
  </property>
  <property fmtid="{D5CDD505-2E9C-101B-9397-08002B2CF9AE}" pid="12" name="MSIP_Label_31e39e90-639e-48a5-bae0-e357303ed318_Method">
    <vt:lpwstr>Privileged</vt:lpwstr>
  </property>
  <property fmtid="{D5CDD505-2E9C-101B-9397-08002B2CF9AE}" pid="13" name="MSIP_Label_31e39e90-639e-48a5-bae0-e357303ed318_Name">
    <vt:lpwstr>Sensitive1</vt:lpwstr>
  </property>
  <property fmtid="{D5CDD505-2E9C-101B-9397-08002B2CF9AE}" pid="14" name="MSIP_Label_31e39e90-639e-48a5-bae0-e357303ed318_SiteId">
    <vt:lpwstr>388728e1-bbd0-4378-98dc-f8682e644300</vt:lpwstr>
  </property>
  <property fmtid="{D5CDD505-2E9C-101B-9397-08002B2CF9AE}" pid="15" name="MSIP_Label_31e39e90-639e-48a5-bae0-e357303ed318_ActionId">
    <vt:lpwstr>d8864c5e-1f47-48ab-8870-66a27685d9ba</vt:lpwstr>
  </property>
  <property fmtid="{D5CDD505-2E9C-101B-9397-08002B2CF9AE}" pid="16" name="MSIP_Label_31e39e90-639e-48a5-bae0-e357303ed318_ContentBits">
    <vt:lpwstr>2</vt:lpwstr>
  </property>
</Properties>
</file>